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B6FB" w14:textId="77777777" w:rsidR="00276DDF" w:rsidRPr="000B57BC" w:rsidRDefault="003D0D21" w:rsidP="002C2715">
      <w:pPr>
        <w:ind w:left="-180"/>
        <w:rPr>
          <w:rFonts w:ascii="Times New Roman" w:hAnsi="Times New Roman" w:cs="Times New Roman"/>
          <w:b/>
          <w:sz w:val="28"/>
          <w:szCs w:val="24"/>
        </w:rPr>
      </w:pPr>
      <w:r w:rsidRPr="002C2715">
        <w:rPr>
          <w:rFonts w:ascii="Times New Roman" w:hAnsi="Times New Roman" w:cs="Times New Roman"/>
          <w:b/>
          <w:noProof/>
          <w:sz w:val="32"/>
          <w:szCs w:val="24"/>
        </w:rPr>
        <w:drawing>
          <wp:anchor distT="0" distB="0" distL="114300" distR="114300" simplePos="0" relativeHeight="251658240" behindDoc="0" locked="0" layoutInCell="1" allowOverlap="1" wp14:anchorId="6220B25E" wp14:editId="1B67A228">
            <wp:simplePos x="0" y="0"/>
            <wp:positionH relativeFrom="column">
              <wp:posOffset>-63500</wp:posOffset>
            </wp:positionH>
            <wp:positionV relativeFrom="page">
              <wp:posOffset>762000</wp:posOffset>
            </wp:positionV>
            <wp:extent cx="988060" cy="988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ogo-Tex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margin">
              <wp14:pctWidth>0</wp14:pctWidth>
            </wp14:sizeRelH>
            <wp14:sizeRelV relativeFrom="margin">
              <wp14:pctHeight>0</wp14:pctHeight>
            </wp14:sizeRelV>
          </wp:anchor>
        </w:drawing>
      </w:r>
      <w:r w:rsidR="00276DDF" w:rsidRPr="002C2715">
        <w:rPr>
          <w:rFonts w:ascii="Times New Roman" w:hAnsi="Times New Roman" w:cs="Times New Roman"/>
          <w:b/>
          <w:sz w:val="32"/>
          <w:szCs w:val="24"/>
        </w:rPr>
        <w:t>Syllabus Plan</w:t>
      </w:r>
    </w:p>
    <w:p w14:paraId="5900B4CA" w14:textId="77777777" w:rsidR="00276DDF" w:rsidRPr="004C2E02" w:rsidRDefault="0085777E" w:rsidP="00276DDF">
      <w:pPr>
        <w:rPr>
          <w:rFonts w:ascii="Times New Roman" w:hAnsi="Times New Roman" w:cs="Times New Roman"/>
          <w:sz w:val="28"/>
          <w:szCs w:val="24"/>
        </w:rPr>
      </w:pPr>
      <w:r w:rsidRPr="004C2E02">
        <w:rPr>
          <w:rFonts w:ascii="Times New Roman" w:hAnsi="Times New Roman" w:cs="Times New Roman"/>
          <w:sz w:val="24"/>
          <w:szCs w:val="24"/>
        </w:rPr>
        <w:t>Email</w:t>
      </w:r>
      <w:r w:rsidR="00276DDF" w:rsidRPr="004C2E02">
        <w:rPr>
          <w:rFonts w:ascii="Times New Roman" w:hAnsi="Times New Roman" w:cs="Times New Roman"/>
          <w:sz w:val="24"/>
          <w:szCs w:val="24"/>
        </w:rPr>
        <w:t xml:space="preserve"> </w:t>
      </w:r>
      <w:r w:rsidRPr="004C2E02">
        <w:rPr>
          <w:rFonts w:ascii="Times New Roman" w:hAnsi="Times New Roman" w:cs="Times New Roman"/>
          <w:sz w:val="24"/>
          <w:szCs w:val="24"/>
        </w:rPr>
        <w:t xml:space="preserve">syllabi as </w:t>
      </w:r>
      <w:r w:rsidR="00276DDF" w:rsidRPr="004C2E02">
        <w:rPr>
          <w:rFonts w:ascii="Times New Roman" w:hAnsi="Times New Roman" w:cs="Times New Roman"/>
          <w:sz w:val="24"/>
          <w:szCs w:val="24"/>
        </w:rPr>
        <w:t>a</w:t>
      </w:r>
      <w:r w:rsidRPr="004C2E02">
        <w:rPr>
          <w:rFonts w:ascii="Times New Roman" w:hAnsi="Times New Roman" w:cs="Times New Roman"/>
          <w:sz w:val="24"/>
          <w:szCs w:val="24"/>
        </w:rPr>
        <w:t xml:space="preserve"> pdf</w:t>
      </w:r>
      <w:r w:rsidR="00276DDF" w:rsidRPr="004C2E02">
        <w:rPr>
          <w:rFonts w:ascii="Times New Roman" w:hAnsi="Times New Roman" w:cs="Times New Roman"/>
          <w:sz w:val="24"/>
          <w:szCs w:val="24"/>
        </w:rPr>
        <w:t xml:space="preserve"> to </w:t>
      </w:r>
      <w:r w:rsidRPr="004C2E02">
        <w:rPr>
          <w:rFonts w:ascii="Times New Roman" w:hAnsi="Times New Roman" w:cs="Times New Roman"/>
          <w:sz w:val="24"/>
          <w:szCs w:val="24"/>
        </w:rPr>
        <w:t>your</w:t>
      </w:r>
      <w:r w:rsidR="00276DDF" w:rsidRPr="004C2E02">
        <w:rPr>
          <w:rFonts w:ascii="Times New Roman" w:hAnsi="Times New Roman" w:cs="Times New Roman"/>
          <w:sz w:val="24"/>
          <w:szCs w:val="24"/>
        </w:rPr>
        <w:t xml:space="preserve"> Chair and </w:t>
      </w:r>
      <w:hyperlink r:id="rId11" w:history="1">
        <w:r w:rsidR="00082099" w:rsidRPr="0097179C">
          <w:rPr>
            <w:rStyle w:val="Hyperlink"/>
            <w:rFonts w:ascii="Times New Roman" w:hAnsi="Times New Roman" w:cs="Times New Roman"/>
            <w:sz w:val="24"/>
            <w:szCs w:val="24"/>
          </w:rPr>
          <w:t>syllabi@cisco.edu</w:t>
        </w:r>
      </w:hyperlink>
      <w:r w:rsidR="00276DDF" w:rsidRPr="004C2E02">
        <w:rPr>
          <w:rFonts w:ascii="Times New Roman" w:hAnsi="Times New Roman" w:cs="Times New Roman"/>
          <w:sz w:val="24"/>
          <w:szCs w:val="24"/>
        </w:rPr>
        <w:t xml:space="preserve"> </w:t>
      </w:r>
      <w:r w:rsidRPr="004C2E02">
        <w:rPr>
          <w:rFonts w:ascii="Times New Roman" w:hAnsi="Times New Roman" w:cs="Times New Roman"/>
          <w:i/>
          <w:sz w:val="24"/>
          <w:szCs w:val="24"/>
        </w:rPr>
        <w:t>before</w:t>
      </w:r>
      <w:r w:rsidR="00276DDF" w:rsidRPr="004C2E02">
        <w:rPr>
          <w:rFonts w:ascii="Times New Roman" w:hAnsi="Times New Roman" w:cs="Times New Roman"/>
          <w:i/>
          <w:sz w:val="24"/>
          <w:szCs w:val="24"/>
        </w:rPr>
        <w:t xml:space="preserve"> the</w:t>
      </w:r>
      <w:r w:rsidR="00276DDF" w:rsidRPr="004C2E02">
        <w:rPr>
          <w:rFonts w:ascii="Times New Roman" w:hAnsi="Times New Roman" w:cs="Times New Roman"/>
          <w:sz w:val="24"/>
          <w:szCs w:val="24"/>
        </w:rPr>
        <w:t xml:space="preserve"> </w:t>
      </w:r>
      <w:r w:rsidR="009800B4" w:rsidRPr="004C2E02">
        <w:rPr>
          <w:rFonts w:ascii="Times New Roman" w:hAnsi="Times New Roman" w:cs="Times New Roman"/>
          <w:i/>
          <w:sz w:val="24"/>
          <w:szCs w:val="24"/>
        </w:rPr>
        <w:t>start of term</w:t>
      </w:r>
      <w:r w:rsidR="00276DDF" w:rsidRPr="004C2E02">
        <w:rPr>
          <w:rFonts w:ascii="Times New Roman" w:hAnsi="Times New Roman" w:cs="Times New Roman"/>
          <w:sz w:val="24"/>
          <w:szCs w:val="24"/>
        </w:rPr>
        <w:t>.</w:t>
      </w:r>
      <w:r w:rsidR="002965DA" w:rsidRPr="004C2E02">
        <w:rPr>
          <w:rFonts w:ascii="Times New Roman" w:hAnsi="Times New Roman" w:cs="Times New Roman"/>
          <w:sz w:val="24"/>
          <w:szCs w:val="24"/>
        </w:rPr>
        <w:t xml:space="preserve"> </w:t>
      </w:r>
      <w:r w:rsidR="00276DDF" w:rsidRPr="004C2E02">
        <w:rPr>
          <w:rFonts w:ascii="Times New Roman" w:hAnsi="Times New Roman" w:cs="Times New Roman"/>
          <w:sz w:val="24"/>
          <w:szCs w:val="24"/>
        </w:rPr>
        <w:t>Faculty may determine organization and design.</w:t>
      </w:r>
      <w:r w:rsidR="000B57BC" w:rsidRPr="004C2E02">
        <w:rPr>
          <w:rFonts w:ascii="Times New Roman" w:hAnsi="Times New Roman" w:cs="Times New Roman"/>
          <w:sz w:val="24"/>
          <w:szCs w:val="24"/>
        </w:rPr>
        <w:t xml:space="preserve"> </w:t>
      </w:r>
      <w:r w:rsidRPr="004C2E02">
        <w:rPr>
          <w:rFonts w:ascii="Times New Roman" w:hAnsi="Times New Roman" w:cs="Times New Roman"/>
          <w:sz w:val="24"/>
          <w:szCs w:val="24"/>
        </w:rPr>
        <w:t>C</w:t>
      </w:r>
      <w:r w:rsidR="000B57BC" w:rsidRPr="004C2E02">
        <w:rPr>
          <w:rFonts w:ascii="Times New Roman" w:hAnsi="Times New Roman" w:cs="Times New Roman"/>
          <w:sz w:val="24"/>
          <w:szCs w:val="24"/>
        </w:rPr>
        <w:t xml:space="preserve">onsult the </w:t>
      </w:r>
      <w:hyperlink r:id="rId12" w:history="1">
        <w:r w:rsidR="000B57BC" w:rsidRPr="004C2E02">
          <w:rPr>
            <w:rStyle w:val="Hyperlink"/>
            <w:rFonts w:ascii="Times New Roman" w:hAnsi="Times New Roman" w:cs="Times New Roman"/>
            <w:sz w:val="24"/>
            <w:szCs w:val="24"/>
          </w:rPr>
          <w:t>Cisco Style Guide</w:t>
        </w:r>
      </w:hyperlink>
      <w:r w:rsidR="000B57BC" w:rsidRPr="004C2E02">
        <w:rPr>
          <w:rFonts w:ascii="Times New Roman" w:hAnsi="Times New Roman" w:cs="Times New Roman"/>
          <w:sz w:val="24"/>
          <w:szCs w:val="24"/>
        </w:rPr>
        <w:t xml:space="preserve"> to ensure </w:t>
      </w:r>
      <w:r w:rsidRPr="004C2E02">
        <w:rPr>
          <w:rFonts w:ascii="Times New Roman" w:hAnsi="Times New Roman" w:cs="Times New Roman"/>
          <w:sz w:val="24"/>
          <w:szCs w:val="24"/>
        </w:rPr>
        <w:t xml:space="preserve">consistent use of </w:t>
      </w:r>
      <w:r w:rsidR="000B57BC" w:rsidRPr="004C2E02">
        <w:rPr>
          <w:rFonts w:ascii="Times New Roman" w:hAnsi="Times New Roman" w:cs="Times New Roman"/>
          <w:sz w:val="24"/>
          <w:szCs w:val="24"/>
        </w:rPr>
        <w:t>the college brand</w:t>
      </w:r>
      <w:r w:rsidR="003D0D21" w:rsidRPr="004C2E02">
        <w:rPr>
          <w:rFonts w:ascii="Times New Roman" w:hAnsi="Times New Roman" w:cs="Times New Roman"/>
          <w:sz w:val="24"/>
          <w:szCs w:val="24"/>
        </w:rPr>
        <w:t>.</w:t>
      </w:r>
      <w:r w:rsidR="00183DA7" w:rsidRPr="004C2E02">
        <w:rPr>
          <w:rFonts w:ascii="Times New Roman" w:hAnsi="Times New Roman" w:cs="Times New Roman"/>
          <w:sz w:val="28"/>
          <w:szCs w:val="24"/>
        </w:rPr>
        <w:t xml:space="preserve"> </w:t>
      </w:r>
    </w:p>
    <w:p w14:paraId="0B24A219" w14:textId="77777777" w:rsidR="00276DDF" w:rsidRPr="000B57BC" w:rsidRDefault="00276DDF" w:rsidP="002C2715">
      <w:pPr>
        <w:spacing w:after="0"/>
        <w:ind w:left="360" w:hanging="360"/>
        <w:rPr>
          <w:rFonts w:ascii="Times New Roman" w:hAnsi="Times New Roman" w:cs="Times New Roman"/>
          <w:sz w:val="24"/>
          <w:szCs w:val="24"/>
        </w:rPr>
      </w:pPr>
      <w:r w:rsidRPr="000B57BC">
        <w:rPr>
          <w:rFonts w:ascii="Times New Roman" w:hAnsi="Times New Roman" w:cs="Times New Roman"/>
          <w:b/>
          <w:sz w:val="24"/>
          <w:szCs w:val="24"/>
        </w:rPr>
        <w:t>Heading</w:t>
      </w:r>
      <w:r w:rsidR="002C2715">
        <w:rPr>
          <w:rFonts w:ascii="Times New Roman" w:hAnsi="Times New Roman" w:cs="Times New Roman"/>
          <w:sz w:val="24"/>
          <w:szCs w:val="24"/>
        </w:rPr>
        <w:t>:</w:t>
      </w:r>
      <w:r w:rsidR="002C2715">
        <w:rPr>
          <w:rFonts w:ascii="Times New Roman" w:hAnsi="Times New Roman" w:cs="Times New Roman"/>
          <w:sz w:val="24"/>
          <w:szCs w:val="24"/>
        </w:rPr>
        <w:tab/>
      </w:r>
      <w:r w:rsidRPr="000B57BC">
        <w:rPr>
          <w:rFonts w:ascii="Times New Roman" w:hAnsi="Times New Roman" w:cs="Times New Roman"/>
          <w:sz w:val="24"/>
          <w:szCs w:val="24"/>
        </w:rPr>
        <w:t>Cisco College</w:t>
      </w:r>
    </w:p>
    <w:p w14:paraId="176B3E19" w14:textId="77777777" w:rsidR="002C2715" w:rsidRDefault="002C2715" w:rsidP="00276DDF">
      <w:pPr>
        <w:spacing w:after="0"/>
        <w:ind w:left="1440"/>
        <w:rPr>
          <w:rFonts w:ascii="Times New Roman" w:hAnsi="Times New Roman" w:cs="Times New Roman"/>
          <w:sz w:val="24"/>
          <w:szCs w:val="24"/>
        </w:rPr>
      </w:pPr>
      <w:r>
        <w:rPr>
          <w:rFonts w:ascii="Times New Roman" w:hAnsi="Times New Roman" w:cs="Times New Roman"/>
          <w:sz w:val="24"/>
          <w:szCs w:val="24"/>
        </w:rPr>
        <w:t xml:space="preserve">Cisco or </w:t>
      </w:r>
      <w:r w:rsidR="00276DDF" w:rsidRPr="000B57BC">
        <w:rPr>
          <w:rFonts w:ascii="Times New Roman" w:hAnsi="Times New Roman" w:cs="Times New Roman"/>
          <w:sz w:val="24"/>
          <w:szCs w:val="24"/>
        </w:rPr>
        <w:t xml:space="preserve">Abilene </w:t>
      </w:r>
      <w:r>
        <w:rPr>
          <w:rFonts w:ascii="Times New Roman" w:hAnsi="Times New Roman" w:cs="Times New Roman"/>
          <w:sz w:val="24"/>
          <w:szCs w:val="24"/>
        </w:rPr>
        <w:t xml:space="preserve">Campus </w:t>
      </w:r>
    </w:p>
    <w:p w14:paraId="083A1496" w14:textId="77777777" w:rsidR="00276DDF" w:rsidRPr="000B57BC" w:rsidRDefault="00276DDF" w:rsidP="00276DDF">
      <w:pPr>
        <w:spacing w:after="0"/>
        <w:ind w:left="1440"/>
        <w:rPr>
          <w:rFonts w:ascii="Times New Roman" w:hAnsi="Times New Roman" w:cs="Times New Roman"/>
          <w:sz w:val="24"/>
          <w:szCs w:val="24"/>
        </w:rPr>
      </w:pPr>
      <w:r w:rsidRPr="000B57BC">
        <w:rPr>
          <w:rFonts w:ascii="Times New Roman" w:hAnsi="Times New Roman" w:cs="Times New Roman"/>
          <w:sz w:val="24"/>
          <w:szCs w:val="24"/>
        </w:rPr>
        <w:t>Course Title, Number &amp; Section</w:t>
      </w:r>
    </w:p>
    <w:p w14:paraId="37346741" w14:textId="77777777" w:rsidR="00276DDF" w:rsidRPr="000B57BC" w:rsidRDefault="00276DDF" w:rsidP="00276DDF">
      <w:pPr>
        <w:spacing w:after="0"/>
        <w:ind w:left="1440"/>
        <w:rPr>
          <w:rFonts w:ascii="Times New Roman" w:hAnsi="Times New Roman" w:cs="Times New Roman"/>
          <w:sz w:val="24"/>
          <w:szCs w:val="24"/>
        </w:rPr>
      </w:pPr>
      <w:r w:rsidRPr="000B57BC">
        <w:rPr>
          <w:rFonts w:ascii="Times New Roman" w:hAnsi="Times New Roman" w:cs="Times New Roman"/>
          <w:sz w:val="24"/>
          <w:szCs w:val="24"/>
        </w:rPr>
        <w:t>Semester and Year</w:t>
      </w:r>
    </w:p>
    <w:p w14:paraId="7069FB42" w14:textId="77777777" w:rsidR="00276DDF" w:rsidRPr="000B57BC" w:rsidRDefault="00276DDF" w:rsidP="002F7E04">
      <w:pPr>
        <w:ind w:left="360" w:hanging="360"/>
        <w:rPr>
          <w:rFonts w:ascii="Times New Roman" w:hAnsi="Times New Roman" w:cs="Times New Roman"/>
          <w:sz w:val="24"/>
          <w:szCs w:val="24"/>
        </w:rPr>
      </w:pPr>
      <w:r w:rsidRPr="000B57BC">
        <w:rPr>
          <w:rFonts w:ascii="Times New Roman" w:hAnsi="Times New Roman" w:cs="Times New Roman"/>
          <w:b/>
          <w:sz w:val="24"/>
          <w:szCs w:val="24"/>
        </w:rPr>
        <w:t>Professor Name</w:t>
      </w:r>
      <w:r w:rsidRPr="000B57BC">
        <w:rPr>
          <w:rFonts w:ascii="Times New Roman" w:hAnsi="Times New Roman" w:cs="Times New Roman"/>
          <w:sz w:val="24"/>
          <w:szCs w:val="24"/>
        </w:rPr>
        <w:t xml:space="preserve"> </w:t>
      </w:r>
    </w:p>
    <w:p w14:paraId="2CD8FA3B" w14:textId="77777777" w:rsidR="005501FE" w:rsidRPr="005501FE" w:rsidRDefault="005501FE" w:rsidP="005501FE">
      <w:pPr>
        <w:spacing w:after="0"/>
        <w:ind w:left="360" w:hanging="360"/>
        <w:rPr>
          <w:rFonts w:ascii="Times New Roman" w:hAnsi="Times New Roman" w:cs="Times New Roman"/>
          <w:b/>
          <w:sz w:val="24"/>
          <w:szCs w:val="24"/>
        </w:rPr>
      </w:pPr>
      <w:r w:rsidRPr="005501FE">
        <w:rPr>
          <w:rFonts w:ascii="Times New Roman" w:hAnsi="Times New Roman" w:cs="Times New Roman"/>
          <w:b/>
          <w:sz w:val="24"/>
          <w:szCs w:val="24"/>
        </w:rPr>
        <w:t xml:space="preserve">Contact Methods &amp; Availability </w:t>
      </w:r>
    </w:p>
    <w:p w14:paraId="1B04689A" w14:textId="77777777" w:rsidR="005501FE" w:rsidRPr="005501FE" w:rsidRDefault="005501FE" w:rsidP="004C2E02">
      <w:pPr>
        <w:spacing w:after="0"/>
        <w:ind w:left="360" w:hanging="360"/>
        <w:rPr>
          <w:rFonts w:ascii="Times New Roman" w:hAnsi="Times New Roman" w:cs="Times New Roman"/>
          <w:sz w:val="24"/>
          <w:szCs w:val="24"/>
        </w:rPr>
      </w:pPr>
      <w:r w:rsidRPr="005501FE">
        <w:rPr>
          <w:rFonts w:ascii="Times New Roman" w:hAnsi="Times New Roman" w:cs="Times New Roman"/>
          <w:sz w:val="24"/>
          <w:szCs w:val="24"/>
        </w:rPr>
        <w:t xml:space="preserve">Must include: </w:t>
      </w:r>
    </w:p>
    <w:p w14:paraId="132D9425" w14:textId="77777777" w:rsidR="005501FE" w:rsidRDefault="005501FE" w:rsidP="004C2E02">
      <w:pPr>
        <w:numPr>
          <w:ilvl w:val="1"/>
          <w:numId w:val="3"/>
        </w:numPr>
        <w:spacing w:after="0"/>
        <w:ind w:left="360"/>
        <w:rPr>
          <w:rFonts w:ascii="Times New Roman" w:hAnsi="Times New Roman" w:cs="Times New Roman"/>
          <w:sz w:val="24"/>
          <w:szCs w:val="24"/>
        </w:rPr>
      </w:pPr>
      <w:r w:rsidRPr="005501FE">
        <w:rPr>
          <w:rFonts w:ascii="Times New Roman" w:hAnsi="Times New Roman" w:cs="Times New Roman"/>
          <w:sz w:val="24"/>
          <w:szCs w:val="24"/>
        </w:rPr>
        <w:t>office location, office, phone, email</w:t>
      </w:r>
    </w:p>
    <w:p w14:paraId="56990BC2" w14:textId="77777777" w:rsidR="005501FE" w:rsidRPr="005501FE" w:rsidRDefault="005501FE" w:rsidP="004C2E02">
      <w:pPr>
        <w:numPr>
          <w:ilvl w:val="1"/>
          <w:numId w:val="3"/>
        </w:numPr>
        <w:spacing w:after="0"/>
        <w:ind w:left="360"/>
        <w:rPr>
          <w:rFonts w:ascii="Times New Roman" w:hAnsi="Times New Roman" w:cs="Times New Roman"/>
          <w:sz w:val="24"/>
          <w:szCs w:val="24"/>
        </w:rPr>
      </w:pPr>
      <w:r w:rsidRPr="005501FE">
        <w:rPr>
          <w:rFonts w:ascii="Times New Roman" w:hAnsi="Times New Roman" w:cs="Times New Roman"/>
          <w:sz w:val="24"/>
          <w:szCs w:val="24"/>
        </w:rPr>
        <w:t>response time for email and voicemail</w:t>
      </w:r>
    </w:p>
    <w:p w14:paraId="4864F3C8" w14:textId="77777777" w:rsidR="00F374F1" w:rsidRPr="005501FE" w:rsidRDefault="00082099" w:rsidP="004C2E02">
      <w:pPr>
        <w:numPr>
          <w:ilvl w:val="1"/>
          <w:numId w:val="3"/>
        </w:numPr>
        <w:spacing w:after="0"/>
        <w:ind w:left="360"/>
        <w:rPr>
          <w:rFonts w:ascii="Times New Roman" w:hAnsi="Times New Roman" w:cs="Times New Roman"/>
          <w:sz w:val="24"/>
          <w:szCs w:val="24"/>
        </w:rPr>
      </w:pPr>
      <w:r>
        <w:rPr>
          <w:rFonts w:ascii="Times New Roman" w:hAnsi="Times New Roman" w:cs="Times New Roman"/>
          <w:sz w:val="24"/>
          <w:szCs w:val="24"/>
        </w:rPr>
        <w:t xml:space="preserve">days, times, and location for </w:t>
      </w:r>
      <w:r w:rsidR="00785521" w:rsidRPr="005501FE">
        <w:rPr>
          <w:rFonts w:ascii="Times New Roman" w:hAnsi="Times New Roman" w:cs="Times New Roman"/>
          <w:sz w:val="24"/>
          <w:szCs w:val="24"/>
        </w:rPr>
        <w:t xml:space="preserve">on-campus and/or virtual office hours (FT faculty should include at least 5 hours per week students may meet or communicate </w:t>
      </w:r>
      <w:r w:rsidR="009800B4">
        <w:rPr>
          <w:rFonts w:ascii="Times New Roman" w:hAnsi="Times New Roman" w:cs="Times New Roman"/>
          <w:sz w:val="24"/>
          <w:szCs w:val="24"/>
        </w:rPr>
        <w:t xml:space="preserve">with them </w:t>
      </w:r>
      <w:r w:rsidR="00785521" w:rsidRPr="005501FE">
        <w:rPr>
          <w:rFonts w:ascii="Times New Roman" w:hAnsi="Times New Roman" w:cs="Times New Roman"/>
          <w:sz w:val="24"/>
          <w:szCs w:val="24"/>
        </w:rPr>
        <w:t>in real time)</w:t>
      </w:r>
    </w:p>
    <w:p w14:paraId="63E9257B" w14:textId="77777777" w:rsidR="00082099" w:rsidRDefault="005501FE" w:rsidP="00082099">
      <w:pPr>
        <w:numPr>
          <w:ilvl w:val="1"/>
          <w:numId w:val="3"/>
        </w:numPr>
        <w:spacing w:after="0"/>
        <w:ind w:left="360"/>
        <w:rPr>
          <w:rFonts w:ascii="Times New Roman" w:hAnsi="Times New Roman" w:cs="Times New Roman"/>
          <w:sz w:val="24"/>
          <w:szCs w:val="24"/>
        </w:rPr>
      </w:pPr>
      <w:r w:rsidRPr="005501FE">
        <w:rPr>
          <w:rFonts w:ascii="Times New Roman" w:hAnsi="Times New Roman" w:cs="Times New Roman"/>
          <w:sz w:val="24"/>
          <w:szCs w:val="24"/>
        </w:rPr>
        <w:t>other preferred days/times for appointments and appointment format</w:t>
      </w:r>
    </w:p>
    <w:p w14:paraId="024FDA1F" w14:textId="77777777" w:rsidR="00082099" w:rsidRPr="00082099" w:rsidRDefault="00082099" w:rsidP="00082099">
      <w:pPr>
        <w:spacing w:after="0"/>
        <w:rPr>
          <w:rFonts w:ascii="Times New Roman" w:hAnsi="Times New Roman" w:cs="Times New Roman"/>
          <w:sz w:val="24"/>
          <w:szCs w:val="24"/>
        </w:rPr>
      </w:pPr>
    </w:p>
    <w:p w14:paraId="4C6F8318" w14:textId="77777777" w:rsidR="00276DDF" w:rsidRPr="000B57BC" w:rsidRDefault="00276DDF" w:rsidP="005501FE">
      <w:pPr>
        <w:ind w:left="360" w:hanging="360"/>
        <w:rPr>
          <w:rFonts w:ascii="Times New Roman" w:hAnsi="Times New Roman" w:cs="Times New Roman"/>
          <w:sz w:val="24"/>
          <w:szCs w:val="24"/>
        </w:rPr>
      </w:pPr>
      <w:r w:rsidRPr="000B57BC">
        <w:rPr>
          <w:rFonts w:ascii="Times New Roman" w:hAnsi="Times New Roman" w:cs="Times New Roman"/>
          <w:b/>
          <w:sz w:val="24"/>
          <w:szCs w:val="24"/>
        </w:rPr>
        <w:t>Course Description</w:t>
      </w:r>
      <w:r w:rsidRPr="000B57BC">
        <w:rPr>
          <w:rFonts w:ascii="Times New Roman" w:hAnsi="Times New Roman" w:cs="Times New Roman"/>
          <w:sz w:val="24"/>
          <w:szCs w:val="24"/>
        </w:rPr>
        <w:t xml:space="preserve"> </w:t>
      </w:r>
      <w:r w:rsidRPr="005501FE">
        <w:rPr>
          <w:rFonts w:ascii="Times New Roman" w:hAnsi="Times New Roman" w:cs="Times New Roman"/>
          <w:szCs w:val="24"/>
        </w:rPr>
        <w:t>(as stated in the catalog)</w:t>
      </w:r>
    </w:p>
    <w:p w14:paraId="6D051386" w14:textId="77777777" w:rsidR="00276DDF" w:rsidRPr="005501FE" w:rsidRDefault="00276DDF" w:rsidP="00F97F64">
      <w:pPr>
        <w:rPr>
          <w:rFonts w:ascii="Times New Roman" w:hAnsi="Times New Roman" w:cs="Times New Roman"/>
          <w:szCs w:val="24"/>
        </w:rPr>
      </w:pPr>
      <w:r w:rsidRPr="000B57BC">
        <w:rPr>
          <w:rFonts w:ascii="Times New Roman" w:hAnsi="Times New Roman" w:cs="Times New Roman"/>
          <w:b/>
          <w:sz w:val="24"/>
          <w:szCs w:val="24"/>
        </w:rPr>
        <w:t>Course Structure and Credits</w:t>
      </w:r>
      <w:r w:rsidRPr="000B57BC">
        <w:rPr>
          <w:rFonts w:ascii="Times New Roman" w:hAnsi="Times New Roman" w:cs="Times New Roman"/>
          <w:sz w:val="24"/>
          <w:szCs w:val="24"/>
        </w:rPr>
        <w:t xml:space="preserve"> </w:t>
      </w:r>
      <w:r w:rsidRPr="005501FE">
        <w:rPr>
          <w:rFonts w:ascii="Times New Roman" w:hAnsi="Times New Roman" w:cs="Times New Roman"/>
          <w:szCs w:val="24"/>
        </w:rPr>
        <w:t>(lecture and/or la</w:t>
      </w:r>
      <w:r w:rsidR="005501FE">
        <w:rPr>
          <w:rFonts w:ascii="Times New Roman" w:hAnsi="Times New Roman" w:cs="Times New Roman"/>
          <w:szCs w:val="24"/>
        </w:rPr>
        <w:t xml:space="preserve">b hours per week, days/times, </w:t>
      </w:r>
      <w:r w:rsidRPr="005501FE">
        <w:rPr>
          <w:rFonts w:ascii="Times New Roman" w:hAnsi="Times New Roman" w:cs="Times New Roman"/>
          <w:szCs w:val="24"/>
        </w:rPr>
        <w:t>format, location, and final exam time)</w:t>
      </w:r>
    </w:p>
    <w:p w14:paraId="76CAEA6C" w14:textId="77777777" w:rsidR="00276DDF" w:rsidRPr="000B57BC" w:rsidRDefault="00276DDF" w:rsidP="002F7E04">
      <w:pPr>
        <w:ind w:left="360" w:hanging="360"/>
        <w:rPr>
          <w:rFonts w:ascii="Times New Roman" w:hAnsi="Times New Roman" w:cs="Times New Roman"/>
          <w:sz w:val="24"/>
          <w:szCs w:val="24"/>
        </w:rPr>
      </w:pPr>
      <w:r w:rsidRPr="000B57BC">
        <w:rPr>
          <w:rFonts w:ascii="Times New Roman" w:hAnsi="Times New Roman" w:cs="Times New Roman"/>
          <w:b/>
          <w:sz w:val="24"/>
          <w:szCs w:val="24"/>
        </w:rPr>
        <w:t>Prerequisites</w:t>
      </w:r>
      <w:r w:rsidRPr="000B57BC">
        <w:rPr>
          <w:rFonts w:ascii="Times New Roman" w:hAnsi="Times New Roman" w:cs="Times New Roman"/>
          <w:sz w:val="24"/>
          <w:szCs w:val="24"/>
        </w:rPr>
        <w:t xml:space="preserve"> </w:t>
      </w:r>
      <w:r w:rsidRPr="005501FE">
        <w:rPr>
          <w:rFonts w:ascii="Times New Roman" w:hAnsi="Times New Roman" w:cs="Times New Roman"/>
          <w:szCs w:val="24"/>
        </w:rPr>
        <w:t>(as stated in the catalog)</w:t>
      </w:r>
    </w:p>
    <w:p w14:paraId="61901D0E" w14:textId="77777777" w:rsidR="00276DDF" w:rsidRPr="000B57BC" w:rsidRDefault="00276DDF" w:rsidP="002F7E04">
      <w:pPr>
        <w:ind w:left="360" w:hanging="360"/>
        <w:rPr>
          <w:rFonts w:ascii="Times New Roman" w:hAnsi="Times New Roman" w:cs="Times New Roman"/>
          <w:sz w:val="24"/>
          <w:szCs w:val="24"/>
        </w:rPr>
      </w:pPr>
      <w:r w:rsidRPr="000B57BC">
        <w:rPr>
          <w:rFonts w:ascii="Times New Roman" w:hAnsi="Times New Roman" w:cs="Times New Roman"/>
          <w:b/>
          <w:sz w:val="24"/>
          <w:szCs w:val="24"/>
        </w:rPr>
        <w:t>Transferability</w:t>
      </w:r>
      <w:r w:rsidR="00B959FD">
        <w:rPr>
          <w:rFonts w:ascii="Times New Roman" w:hAnsi="Times New Roman" w:cs="Times New Roman"/>
          <w:b/>
          <w:sz w:val="24"/>
          <w:szCs w:val="24"/>
        </w:rPr>
        <w:t xml:space="preserve"> statement</w:t>
      </w:r>
      <w:r w:rsidRPr="000B57BC">
        <w:rPr>
          <w:rFonts w:ascii="Times New Roman" w:hAnsi="Times New Roman" w:cs="Times New Roman"/>
          <w:sz w:val="24"/>
          <w:szCs w:val="24"/>
        </w:rPr>
        <w:t xml:space="preserve"> </w:t>
      </w:r>
      <w:r w:rsidRPr="005501FE">
        <w:rPr>
          <w:rFonts w:ascii="Times New Roman" w:hAnsi="Times New Roman" w:cs="Times New Roman"/>
          <w:szCs w:val="24"/>
        </w:rPr>
        <w:t>(if applicable)</w:t>
      </w:r>
    </w:p>
    <w:p w14:paraId="70B78A9C" w14:textId="77777777" w:rsidR="005501FE" w:rsidRDefault="005501FE" w:rsidP="009800B4">
      <w:pPr>
        <w:spacing w:after="0"/>
        <w:ind w:left="360" w:hanging="360"/>
        <w:rPr>
          <w:rFonts w:ascii="Times New Roman" w:hAnsi="Times New Roman" w:cs="Times New Roman"/>
          <w:b/>
          <w:sz w:val="24"/>
          <w:szCs w:val="24"/>
        </w:rPr>
      </w:pPr>
      <w:r>
        <w:rPr>
          <w:rFonts w:ascii="Times New Roman" w:hAnsi="Times New Roman" w:cs="Times New Roman"/>
          <w:b/>
          <w:sz w:val="24"/>
          <w:szCs w:val="24"/>
        </w:rPr>
        <w:t xml:space="preserve">Required Textbooks, Technology, &amp; </w:t>
      </w:r>
      <w:r w:rsidR="00276DDF" w:rsidRPr="000B57BC">
        <w:rPr>
          <w:rFonts w:ascii="Times New Roman" w:hAnsi="Times New Roman" w:cs="Times New Roman"/>
          <w:b/>
          <w:sz w:val="24"/>
          <w:szCs w:val="24"/>
        </w:rPr>
        <w:t>Materials</w:t>
      </w:r>
      <w:r>
        <w:rPr>
          <w:rFonts w:ascii="Times New Roman" w:hAnsi="Times New Roman" w:cs="Times New Roman"/>
          <w:b/>
          <w:sz w:val="24"/>
          <w:szCs w:val="24"/>
        </w:rPr>
        <w:t xml:space="preserve"> </w:t>
      </w:r>
    </w:p>
    <w:p w14:paraId="4C4D6B6C" w14:textId="77777777" w:rsidR="009800B4" w:rsidRPr="009800B4" w:rsidRDefault="009800B4" w:rsidP="004C2E02">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 xml:space="preserve">include technology specifications or system requirements as applicable </w:t>
      </w:r>
    </w:p>
    <w:p w14:paraId="511EE5AD" w14:textId="77777777" w:rsidR="00276DDF" w:rsidRPr="009800B4" w:rsidRDefault="005501FE" w:rsidP="004C2E02">
      <w:pPr>
        <w:pStyle w:val="ListParagraph"/>
        <w:numPr>
          <w:ilvl w:val="0"/>
          <w:numId w:val="4"/>
        </w:numPr>
        <w:ind w:left="360"/>
        <w:rPr>
          <w:rFonts w:ascii="Times New Roman" w:hAnsi="Times New Roman" w:cs="Times New Roman"/>
          <w:sz w:val="24"/>
          <w:szCs w:val="24"/>
        </w:rPr>
      </w:pPr>
      <w:proofErr w:type="gramStart"/>
      <w:r>
        <w:rPr>
          <w:rFonts w:ascii="Times New Roman" w:hAnsi="Times New Roman" w:cs="Times New Roman"/>
          <w:szCs w:val="24"/>
        </w:rPr>
        <w:t>include</w:t>
      </w:r>
      <w:proofErr w:type="gramEnd"/>
      <w:r>
        <w:rPr>
          <w:rFonts w:ascii="Times New Roman" w:hAnsi="Times New Roman" w:cs="Times New Roman"/>
          <w:szCs w:val="24"/>
        </w:rPr>
        <w:t xml:space="preserve"> link t</w:t>
      </w:r>
      <w:r w:rsidRPr="00082099">
        <w:rPr>
          <w:rFonts w:ascii="Times New Roman" w:hAnsi="Times New Roman" w:cs="Times New Roman"/>
          <w:szCs w:val="24"/>
        </w:rPr>
        <w:t xml:space="preserve">o </w:t>
      </w:r>
      <w:hyperlink r:id="rId13" w:history="1">
        <w:r w:rsidRPr="00082099">
          <w:rPr>
            <w:rStyle w:val="Hyperlink"/>
            <w:rFonts w:ascii="Times New Roman" w:hAnsi="Times New Roman" w:cs="Times New Roman"/>
            <w:szCs w:val="24"/>
          </w:rPr>
          <w:t>Accessibility and Privacy Statements</w:t>
        </w:r>
      </w:hyperlink>
      <w:r w:rsidRPr="00082099">
        <w:rPr>
          <w:rFonts w:ascii="Times New Roman" w:hAnsi="Times New Roman" w:cs="Times New Roman"/>
          <w:szCs w:val="24"/>
        </w:rPr>
        <w:t xml:space="preserve"> pa</w:t>
      </w:r>
      <w:r>
        <w:rPr>
          <w:rFonts w:ascii="Times New Roman" w:hAnsi="Times New Roman" w:cs="Times New Roman"/>
          <w:szCs w:val="24"/>
        </w:rPr>
        <w:t xml:space="preserve">ge and </w:t>
      </w:r>
      <w:r w:rsidR="009800B4">
        <w:rPr>
          <w:rFonts w:ascii="Times New Roman" w:hAnsi="Times New Roman" w:cs="Times New Roman"/>
          <w:szCs w:val="24"/>
        </w:rPr>
        <w:t>notify</w:t>
      </w:r>
      <w:r w:rsidRPr="005501FE">
        <w:rPr>
          <w:rFonts w:ascii="Times New Roman" w:hAnsi="Times New Roman" w:cs="Times New Roman"/>
          <w:szCs w:val="24"/>
        </w:rPr>
        <w:t xml:space="preserve"> </w:t>
      </w:r>
      <w:r w:rsidRPr="00082099">
        <w:rPr>
          <w:rFonts w:ascii="Times New Roman" w:hAnsi="Times New Roman" w:cs="Times New Roman"/>
          <w:szCs w:val="24"/>
        </w:rPr>
        <w:t>Distance Education</w:t>
      </w:r>
      <w:r w:rsidRPr="005501FE">
        <w:rPr>
          <w:rFonts w:ascii="Times New Roman" w:hAnsi="Times New Roman" w:cs="Times New Roman"/>
          <w:b/>
          <w:sz w:val="24"/>
          <w:szCs w:val="24"/>
        </w:rPr>
        <w:t xml:space="preserve"> </w:t>
      </w:r>
      <w:r w:rsidR="009800B4" w:rsidRPr="009800B4">
        <w:rPr>
          <w:rFonts w:ascii="Times New Roman" w:hAnsi="Times New Roman" w:cs="Times New Roman"/>
          <w:sz w:val="24"/>
          <w:szCs w:val="24"/>
        </w:rPr>
        <w:t xml:space="preserve">of </w:t>
      </w:r>
      <w:r w:rsidR="009800B4">
        <w:rPr>
          <w:rFonts w:ascii="Times New Roman" w:hAnsi="Times New Roman" w:cs="Times New Roman"/>
          <w:sz w:val="24"/>
          <w:szCs w:val="24"/>
        </w:rPr>
        <w:t xml:space="preserve">any new </w:t>
      </w:r>
      <w:r w:rsidR="009800B4" w:rsidRPr="009800B4">
        <w:rPr>
          <w:rFonts w:ascii="Times New Roman" w:hAnsi="Times New Roman" w:cs="Times New Roman"/>
          <w:sz w:val="24"/>
          <w:szCs w:val="24"/>
        </w:rPr>
        <w:t xml:space="preserve">required technologies </w:t>
      </w:r>
      <w:r w:rsidR="009800B4" w:rsidRPr="009800B4">
        <w:rPr>
          <w:rFonts w:ascii="Times New Roman" w:hAnsi="Times New Roman" w:cs="Times New Roman"/>
          <w:i/>
          <w:szCs w:val="24"/>
        </w:rPr>
        <w:t>before the</w:t>
      </w:r>
      <w:r w:rsidR="009800B4" w:rsidRPr="009800B4">
        <w:rPr>
          <w:rFonts w:ascii="Times New Roman" w:hAnsi="Times New Roman" w:cs="Times New Roman"/>
          <w:szCs w:val="24"/>
        </w:rPr>
        <w:t xml:space="preserve"> </w:t>
      </w:r>
      <w:r w:rsidR="00785521">
        <w:rPr>
          <w:rFonts w:ascii="Times New Roman" w:hAnsi="Times New Roman" w:cs="Times New Roman"/>
          <w:i/>
          <w:szCs w:val="24"/>
        </w:rPr>
        <w:t>start of term</w:t>
      </w:r>
      <w:r w:rsidR="00082099">
        <w:rPr>
          <w:rFonts w:ascii="Times New Roman" w:hAnsi="Times New Roman" w:cs="Times New Roman"/>
          <w:i/>
          <w:szCs w:val="24"/>
        </w:rPr>
        <w:t>.</w:t>
      </w:r>
    </w:p>
    <w:p w14:paraId="295DF6B7" w14:textId="77777777" w:rsidR="00276DDF" w:rsidRPr="000B57BC" w:rsidRDefault="00B959FD" w:rsidP="002F7E04">
      <w:pPr>
        <w:ind w:left="360" w:hanging="360"/>
        <w:rPr>
          <w:rFonts w:ascii="Times New Roman" w:hAnsi="Times New Roman" w:cs="Times New Roman"/>
          <w:sz w:val="24"/>
          <w:szCs w:val="24"/>
        </w:rPr>
      </w:pPr>
      <w:r w:rsidRPr="00B959FD">
        <w:rPr>
          <w:rFonts w:ascii="Times New Roman" w:hAnsi="Times New Roman" w:cs="Times New Roman"/>
          <w:b/>
          <w:sz w:val="24"/>
          <w:szCs w:val="24"/>
        </w:rPr>
        <w:t xml:space="preserve">Student </w:t>
      </w:r>
      <w:r w:rsidR="00276DDF" w:rsidRPr="000B57BC">
        <w:rPr>
          <w:rFonts w:ascii="Times New Roman" w:hAnsi="Times New Roman" w:cs="Times New Roman"/>
          <w:b/>
          <w:sz w:val="24"/>
          <w:szCs w:val="24"/>
        </w:rPr>
        <w:t>Learning Objectives and Methods of Assessment or Exit Competencies and SCANS</w:t>
      </w:r>
    </w:p>
    <w:p w14:paraId="14CE8E4B" w14:textId="77777777" w:rsidR="00276DDF" w:rsidRDefault="00276DDF" w:rsidP="009800B4">
      <w:pPr>
        <w:spacing w:after="0"/>
        <w:ind w:left="360" w:hanging="360"/>
        <w:rPr>
          <w:rFonts w:ascii="Times New Roman" w:hAnsi="Times New Roman" w:cs="Times New Roman"/>
          <w:szCs w:val="24"/>
        </w:rPr>
      </w:pPr>
      <w:r w:rsidRPr="000B57BC">
        <w:rPr>
          <w:rFonts w:ascii="Times New Roman" w:hAnsi="Times New Roman" w:cs="Times New Roman"/>
          <w:b/>
          <w:sz w:val="24"/>
          <w:szCs w:val="24"/>
        </w:rPr>
        <w:t>Major Units of Study</w:t>
      </w:r>
      <w:r w:rsidRPr="000B57BC">
        <w:rPr>
          <w:rFonts w:ascii="Times New Roman" w:hAnsi="Times New Roman" w:cs="Times New Roman"/>
          <w:sz w:val="24"/>
          <w:szCs w:val="24"/>
        </w:rPr>
        <w:t xml:space="preserve"> </w:t>
      </w:r>
      <w:r w:rsidRPr="005501FE">
        <w:rPr>
          <w:rFonts w:ascii="Times New Roman" w:hAnsi="Times New Roman" w:cs="Times New Roman"/>
          <w:szCs w:val="24"/>
        </w:rPr>
        <w:t>(include a calendar, schedule and/or due dates)</w:t>
      </w:r>
    </w:p>
    <w:p w14:paraId="5335957B" w14:textId="77777777" w:rsidR="009800B4" w:rsidRDefault="004C2E02" w:rsidP="004C2E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avoid due date/time</w:t>
      </w:r>
      <w:r w:rsidR="009800B4">
        <w:rPr>
          <w:rFonts w:ascii="Times New Roman" w:hAnsi="Times New Roman" w:cs="Times New Roman"/>
          <w:sz w:val="24"/>
          <w:szCs w:val="24"/>
        </w:rPr>
        <w:t xml:space="preserve"> and availability conflicts (i.e. have weekend </w:t>
      </w:r>
      <w:r>
        <w:rPr>
          <w:rFonts w:ascii="Times New Roman" w:hAnsi="Times New Roman" w:cs="Times New Roman"/>
          <w:sz w:val="24"/>
          <w:szCs w:val="24"/>
        </w:rPr>
        <w:t>availability if</w:t>
      </w:r>
      <w:r w:rsidR="009800B4">
        <w:rPr>
          <w:rFonts w:ascii="Times New Roman" w:hAnsi="Times New Roman" w:cs="Times New Roman"/>
          <w:sz w:val="24"/>
          <w:szCs w:val="24"/>
        </w:rPr>
        <w:t xml:space="preserve"> assignments </w:t>
      </w:r>
      <w:r>
        <w:rPr>
          <w:rFonts w:ascii="Times New Roman" w:hAnsi="Times New Roman" w:cs="Times New Roman"/>
          <w:sz w:val="24"/>
          <w:szCs w:val="24"/>
        </w:rPr>
        <w:t xml:space="preserve">are </w:t>
      </w:r>
      <w:r w:rsidR="009800B4">
        <w:rPr>
          <w:rFonts w:ascii="Times New Roman" w:hAnsi="Times New Roman" w:cs="Times New Roman"/>
          <w:sz w:val="24"/>
          <w:szCs w:val="24"/>
        </w:rPr>
        <w:t>due Sunday night)</w:t>
      </w:r>
    </w:p>
    <w:p w14:paraId="49B47F67" w14:textId="77777777" w:rsidR="004C2E02" w:rsidRPr="00082099" w:rsidRDefault="004C2E02" w:rsidP="004C2E02">
      <w:pPr>
        <w:pStyle w:val="ListParagraph"/>
        <w:numPr>
          <w:ilvl w:val="0"/>
          <w:numId w:val="5"/>
        </w:numPr>
        <w:ind w:left="360"/>
        <w:rPr>
          <w:rFonts w:ascii="Times New Roman" w:hAnsi="Times New Roman" w:cs="Times New Roman"/>
          <w:sz w:val="24"/>
          <w:szCs w:val="24"/>
        </w:rPr>
      </w:pPr>
      <w:r w:rsidRPr="00082099">
        <w:rPr>
          <w:rFonts w:ascii="Times New Roman" w:hAnsi="Times New Roman" w:cs="Times New Roman"/>
          <w:sz w:val="24"/>
          <w:szCs w:val="24"/>
        </w:rPr>
        <w:t>avoid conflicts with college holidays (i.e. work due Easter Sunday or during Spring Break)</w:t>
      </w:r>
    </w:p>
    <w:p w14:paraId="2C886597" w14:textId="77777777" w:rsidR="00276DDF" w:rsidRDefault="00276DDF" w:rsidP="002E34B7">
      <w:pPr>
        <w:spacing w:after="0"/>
        <w:rPr>
          <w:rFonts w:ascii="Times New Roman" w:hAnsi="Times New Roman" w:cs="Times New Roman"/>
          <w:szCs w:val="24"/>
        </w:rPr>
      </w:pPr>
      <w:r w:rsidRPr="000B57BC">
        <w:rPr>
          <w:rFonts w:ascii="Times New Roman" w:hAnsi="Times New Roman" w:cs="Times New Roman"/>
          <w:b/>
          <w:sz w:val="24"/>
          <w:szCs w:val="24"/>
        </w:rPr>
        <w:t>Student Conduct, Notices and College Policies</w:t>
      </w:r>
      <w:r w:rsidRPr="000B57BC">
        <w:rPr>
          <w:rFonts w:ascii="Times New Roman" w:hAnsi="Times New Roman" w:cs="Times New Roman"/>
          <w:sz w:val="24"/>
          <w:szCs w:val="24"/>
        </w:rPr>
        <w:t xml:space="preserve"> Students </w:t>
      </w:r>
      <w:proofErr w:type="gramStart"/>
      <w:r w:rsidRPr="000B57BC">
        <w:rPr>
          <w:rFonts w:ascii="Times New Roman" w:hAnsi="Times New Roman" w:cs="Times New Roman"/>
          <w:sz w:val="24"/>
          <w:szCs w:val="24"/>
        </w:rPr>
        <w:t>are expected</w:t>
      </w:r>
      <w:proofErr w:type="gramEnd"/>
      <w:r w:rsidRPr="000B57BC">
        <w:rPr>
          <w:rFonts w:ascii="Times New Roman" w:hAnsi="Times New Roman" w:cs="Times New Roman"/>
          <w:sz w:val="24"/>
          <w:szCs w:val="24"/>
        </w:rPr>
        <w:t xml:space="preserve"> to follow all classroom policies listed in the course syllabus. College-wide policies </w:t>
      </w:r>
      <w:proofErr w:type="gramStart"/>
      <w:r w:rsidRPr="000B57BC">
        <w:rPr>
          <w:rFonts w:ascii="Times New Roman" w:hAnsi="Times New Roman" w:cs="Times New Roman"/>
          <w:sz w:val="24"/>
          <w:szCs w:val="24"/>
        </w:rPr>
        <w:t>can be found</w:t>
      </w:r>
      <w:proofErr w:type="gramEnd"/>
      <w:r w:rsidRPr="000B57BC">
        <w:rPr>
          <w:rFonts w:ascii="Times New Roman" w:hAnsi="Times New Roman" w:cs="Times New Roman"/>
          <w:sz w:val="24"/>
          <w:szCs w:val="24"/>
        </w:rPr>
        <w:t xml:space="preserve"> in the </w:t>
      </w:r>
      <w:r w:rsidR="004C2E02">
        <w:rPr>
          <w:rFonts w:ascii="Times New Roman" w:hAnsi="Times New Roman" w:cs="Times New Roman"/>
          <w:sz w:val="24"/>
          <w:szCs w:val="24"/>
        </w:rPr>
        <w:t>Official</w:t>
      </w:r>
      <w:r w:rsidRPr="000B57BC">
        <w:rPr>
          <w:rFonts w:ascii="Times New Roman" w:hAnsi="Times New Roman" w:cs="Times New Roman"/>
          <w:sz w:val="24"/>
          <w:szCs w:val="24"/>
        </w:rPr>
        <w:t xml:space="preserve"> Catalog and the Student Handbook. Inappropriate behavior in the classroom shall result, at a minimum, in a request to leave class. The Student Handbook contains a list of specific prohibitions.</w:t>
      </w:r>
      <w:r w:rsidR="002965DA">
        <w:rPr>
          <w:rFonts w:ascii="Times New Roman" w:hAnsi="Times New Roman" w:cs="Times New Roman"/>
          <w:sz w:val="24"/>
          <w:szCs w:val="24"/>
        </w:rPr>
        <w:t xml:space="preserve"> </w:t>
      </w:r>
      <w:r w:rsidRPr="005501FE">
        <w:rPr>
          <w:rFonts w:ascii="Times New Roman" w:hAnsi="Times New Roman" w:cs="Times New Roman"/>
          <w:szCs w:val="24"/>
        </w:rPr>
        <w:t xml:space="preserve">(Faculty may add reference to program handbooks.) </w:t>
      </w:r>
    </w:p>
    <w:p w14:paraId="07AE1D2A" w14:textId="77777777" w:rsidR="002E34B7" w:rsidRDefault="002E34B7" w:rsidP="002E34B7">
      <w:pPr>
        <w:pStyle w:val="ListParagraph"/>
        <w:numPr>
          <w:ilvl w:val="0"/>
          <w:numId w:val="5"/>
        </w:numPr>
        <w:spacing w:before="240" w:line="240" w:lineRule="auto"/>
        <w:ind w:left="360"/>
        <w:rPr>
          <w:rFonts w:ascii="Times New Roman" w:hAnsi="Times New Roman" w:cs="Times New Roman"/>
          <w:sz w:val="24"/>
          <w:szCs w:val="24"/>
        </w:rPr>
      </w:pPr>
      <w:r w:rsidRPr="004C2E02">
        <w:rPr>
          <w:rFonts w:ascii="Times New Roman" w:hAnsi="Times New Roman" w:cs="Times New Roman"/>
          <w:b/>
          <w:sz w:val="24"/>
          <w:szCs w:val="24"/>
        </w:rPr>
        <w:lastRenderedPageBreak/>
        <w:t xml:space="preserve">For dual </w:t>
      </w:r>
      <w:proofErr w:type="gramStart"/>
      <w:r w:rsidRPr="004C2E02">
        <w:rPr>
          <w:rFonts w:ascii="Times New Roman" w:hAnsi="Times New Roman" w:cs="Times New Roman"/>
          <w:b/>
          <w:sz w:val="24"/>
          <w:szCs w:val="24"/>
        </w:rPr>
        <w:t>credit</w:t>
      </w:r>
      <w:proofErr w:type="gramEnd"/>
      <w:r w:rsidR="00082099">
        <w:rPr>
          <w:rFonts w:ascii="Times New Roman" w:hAnsi="Times New Roman" w:cs="Times New Roman"/>
          <w:b/>
          <w:sz w:val="24"/>
          <w:szCs w:val="24"/>
        </w:rPr>
        <w:t xml:space="preserve"> add</w:t>
      </w:r>
      <w:r w:rsidRPr="004C2E02">
        <w:rPr>
          <w:rFonts w:ascii="Times New Roman" w:hAnsi="Times New Roman" w:cs="Times New Roman"/>
          <w:b/>
          <w:sz w:val="24"/>
          <w:szCs w:val="24"/>
        </w:rPr>
        <w:t>:</w:t>
      </w:r>
      <w:r>
        <w:rPr>
          <w:rFonts w:ascii="Times New Roman" w:hAnsi="Times New Roman" w:cs="Times New Roman"/>
          <w:sz w:val="24"/>
          <w:szCs w:val="24"/>
        </w:rPr>
        <w:t xml:space="preserve"> </w:t>
      </w:r>
      <w:r w:rsidRPr="000B57BC">
        <w:rPr>
          <w:rFonts w:ascii="Times New Roman" w:hAnsi="Times New Roman" w:cs="Times New Roman"/>
          <w:sz w:val="24"/>
          <w:szCs w:val="24"/>
        </w:rPr>
        <w:t>Dual credit courses are more challenging than high school courses and expect students to complete work on par with any other college student, demonstrate maturity and openness to new and varied ideas.</w:t>
      </w:r>
      <w:r>
        <w:rPr>
          <w:rFonts w:ascii="Times New Roman" w:hAnsi="Times New Roman" w:cs="Times New Roman"/>
          <w:sz w:val="24"/>
          <w:szCs w:val="24"/>
        </w:rPr>
        <w:t xml:space="preserve"> </w:t>
      </w:r>
      <w:r w:rsidRPr="000B57BC">
        <w:rPr>
          <w:rFonts w:ascii="Times New Roman" w:hAnsi="Times New Roman" w:cs="Times New Roman"/>
          <w:sz w:val="24"/>
          <w:szCs w:val="24"/>
        </w:rPr>
        <w:t xml:space="preserve">Student information, attendance, and performance/grades </w:t>
      </w:r>
      <w:proofErr w:type="gramStart"/>
      <w:r w:rsidRPr="000B57BC">
        <w:rPr>
          <w:rFonts w:ascii="Times New Roman" w:hAnsi="Times New Roman" w:cs="Times New Roman"/>
          <w:sz w:val="24"/>
          <w:szCs w:val="24"/>
        </w:rPr>
        <w:t>will only be discussed</w:t>
      </w:r>
      <w:proofErr w:type="gramEnd"/>
      <w:r w:rsidRPr="000B57BC">
        <w:rPr>
          <w:rFonts w:ascii="Times New Roman" w:hAnsi="Times New Roman" w:cs="Times New Roman"/>
          <w:sz w:val="24"/>
          <w:szCs w:val="24"/>
        </w:rPr>
        <w:t xml:space="preserve"> with the student.</w:t>
      </w:r>
    </w:p>
    <w:p w14:paraId="3DA1766D" w14:textId="77777777" w:rsidR="00276DDF" w:rsidRDefault="00276DDF" w:rsidP="008E6082">
      <w:pPr>
        <w:spacing w:after="0" w:line="240" w:lineRule="auto"/>
        <w:rPr>
          <w:rFonts w:ascii="Times New Roman" w:hAnsi="Times New Roman" w:cs="Times New Roman"/>
          <w:sz w:val="24"/>
          <w:szCs w:val="24"/>
        </w:rPr>
      </w:pPr>
      <w:r w:rsidRPr="002965DA">
        <w:rPr>
          <w:rFonts w:ascii="Times New Roman" w:hAnsi="Times New Roman" w:cs="Times New Roman"/>
          <w:b/>
          <w:sz w:val="24"/>
          <w:szCs w:val="24"/>
        </w:rPr>
        <w:t>Course Content</w:t>
      </w:r>
      <w:r w:rsidRPr="002965DA">
        <w:rPr>
          <w:rFonts w:ascii="Times New Roman" w:hAnsi="Times New Roman" w:cs="Times New Roman"/>
          <w:sz w:val="24"/>
          <w:szCs w:val="24"/>
        </w:rPr>
        <w:t xml:space="preserve"> College-level courses may include controversial, sensitive, and/or adult material. Students </w:t>
      </w:r>
      <w:proofErr w:type="gramStart"/>
      <w:r w:rsidRPr="002965DA">
        <w:rPr>
          <w:rFonts w:ascii="Times New Roman" w:hAnsi="Times New Roman" w:cs="Times New Roman"/>
          <w:sz w:val="24"/>
          <w:szCs w:val="24"/>
        </w:rPr>
        <w:t>are expected</w:t>
      </w:r>
      <w:proofErr w:type="gramEnd"/>
      <w:r w:rsidRPr="002965DA">
        <w:rPr>
          <w:rFonts w:ascii="Times New Roman" w:hAnsi="Times New Roman" w:cs="Times New Roman"/>
          <w:sz w:val="24"/>
          <w:szCs w:val="24"/>
        </w:rPr>
        <w:t xml:space="preserve"> to have the readiness for college-level rigor and content. (Faculty may add to notice).</w:t>
      </w:r>
    </w:p>
    <w:p w14:paraId="764906D7" w14:textId="77777777" w:rsidR="00F97F64" w:rsidRDefault="008E6082" w:rsidP="00082099">
      <w:pPr>
        <w:pStyle w:val="ListParagraph"/>
        <w:numPr>
          <w:ilvl w:val="0"/>
          <w:numId w:val="5"/>
        </w:numPr>
        <w:spacing w:line="240" w:lineRule="auto"/>
        <w:ind w:left="360"/>
        <w:rPr>
          <w:rFonts w:ascii="Times New Roman" w:hAnsi="Times New Roman" w:cs="Times New Roman"/>
          <w:sz w:val="24"/>
          <w:szCs w:val="24"/>
        </w:rPr>
      </w:pPr>
      <w:r w:rsidRPr="008E6082">
        <w:rPr>
          <w:rFonts w:ascii="Times New Roman" w:hAnsi="Times New Roman" w:cs="Times New Roman"/>
          <w:b/>
          <w:sz w:val="24"/>
          <w:szCs w:val="24"/>
        </w:rPr>
        <w:t>For online classes</w:t>
      </w:r>
      <w:r w:rsidR="00082099">
        <w:rPr>
          <w:rFonts w:ascii="Times New Roman" w:hAnsi="Times New Roman" w:cs="Times New Roman"/>
          <w:b/>
          <w:sz w:val="24"/>
          <w:szCs w:val="24"/>
        </w:rPr>
        <w:t xml:space="preserve"> </w:t>
      </w:r>
      <w:proofErr w:type="gramStart"/>
      <w:r w:rsidR="00082099">
        <w:rPr>
          <w:rFonts w:ascii="Times New Roman" w:hAnsi="Times New Roman" w:cs="Times New Roman"/>
          <w:b/>
          <w:sz w:val="24"/>
          <w:szCs w:val="24"/>
        </w:rPr>
        <w:t>add</w:t>
      </w:r>
      <w:r w:rsidRPr="008E6082">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0B57BC">
        <w:rPr>
          <w:rFonts w:ascii="Times New Roman" w:hAnsi="Times New Roman" w:cs="Times New Roman"/>
          <w:sz w:val="24"/>
          <w:szCs w:val="24"/>
        </w:rPr>
        <w:t xml:space="preserve">An online format does not warrant less respectful behavior and will </w:t>
      </w:r>
      <w:r>
        <w:rPr>
          <w:rFonts w:ascii="Times New Roman" w:hAnsi="Times New Roman" w:cs="Times New Roman"/>
          <w:sz w:val="24"/>
          <w:szCs w:val="24"/>
        </w:rPr>
        <w:t xml:space="preserve">not excuse offensive behavior. </w:t>
      </w:r>
      <w:r w:rsidRPr="000B57BC">
        <w:rPr>
          <w:rFonts w:ascii="Times New Roman" w:hAnsi="Times New Roman" w:cs="Times New Roman"/>
          <w:sz w:val="24"/>
          <w:szCs w:val="24"/>
        </w:rPr>
        <w:t>Respecting diversity in an online format requires the respectful address of ideas without personality or identity assumptions.</w:t>
      </w:r>
    </w:p>
    <w:p w14:paraId="6A985EBD" w14:textId="77777777" w:rsidR="004C2E02" w:rsidRPr="00082099" w:rsidRDefault="002E34B7" w:rsidP="00082099">
      <w:pPr>
        <w:pStyle w:val="ListParagraph"/>
        <w:numPr>
          <w:ilvl w:val="0"/>
          <w:numId w:val="5"/>
        </w:numPr>
        <w:spacing w:line="240" w:lineRule="auto"/>
        <w:ind w:left="360"/>
        <w:rPr>
          <w:rFonts w:ascii="Times New Roman" w:hAnsi="Times New Roman" w:cs="Times New Roman"/>
          <w:sz w:val="24"/>
          <w:szCs w:val="24"/>
        </w:rPr>
      </w:pPr>
      <w:r w:rsidRPr="00082099">
        <w:rPr>
          <w:rFonts w:ascii="Times New Roman" w:hAnsi="Times New Roman" w:cs="Times New Roman"/>
          <w:b/>
          <w:sz w:val="24"/>
          <w:szCs w:val="24"/>
        </w:rPr>
        <w:t>For dual credit</w:t>
      </w:r>
      <w:r w:rsidR="00082099" w:rsidRPr="00082099">
        <w:rPr>
          <w:rFonts w:ascii="Times New Roman" w:hAnsi="Times New Roman" w:cs="Times New Roman"/>
          <w:b/>
          <w:sz w:val="24"/>
          <w:szCs w:val="24"/>
        </w:rPr>
        <w:t xml:space="preserve"> </w:t>
      </w:r>
      <w:proofErr w:type="gramStart"/>
      <w:r w:rsidR="00082099" w:rsidRPr="00082099">
        <w:rPr>
          <w:rFonts w:ascii="Times New Roman" w:hAnsi="Times New Roman" w:cs="Times New Roman"/>
          <w:b/>
          <w:sz w:val="24"/>
          <w:szCs w:val="24"/>
        </w:rPr>
        <w:t>add</w:t>
      </w:r>
      <w:r w:rsidRPr="00082099">
        <w:rPr>
          <w:rFonts w:ascii="Times New Roman" w:hAnsi="Times New Roman" w:cs="Times New Roman"/>
          <w:b/>
          <w:sz w:val="24"/>
          <w:szCs w:val="24"/>
        </w:rPr>
        <w:t>:</w:t>
      </w:r>
      <w:proofErr w:type="gramEnd"/>
      <w:r w:rsidRPr="00082099">
        <w:rPr>
          <w:rFonts w:ascii="Times New Roman" w:hAnsi="Times New Roman" w:cs="Times New Roman"/>
          <w:sz w:val="24"/>
          <w:szCs w:val="24"/>
        </w:rPr>
        <w:t xml:space="preserve"> </w:t>
      </w:r>
      <w:r w:rsidR="004C2E02" w:rsidRPr="00082099">
        <w:rPr>
          <w:rFonts w:ascii="Times New Roman" w:hAnsi="Times New Roman" w:cs="Times New Roman"/>
          <w:sz w:val="24"/>
          <w:szCs w:val="24"/>
        </w:rPr>
        <w:t xml:space="preserve">Dual Credit students will comply with all enrollment, attendance, and financial and course policies by Cisco College and their high school. Policies regarding disclosure of information regarding student performance, withdrawing from a </w:t>
      </w:r>
      <w:proofErr w:type="gramStart"/>
      <w:r w:rsidR="004C2E02" w:rsidRPr="00082099">
        <w:rPr>
          <w:rFonts w:ascii="Times New Roman" w:hAnsi="Times New Roman" w:cs="Times New Roman"/>
          <w:sz w:val="24"/>
          <w:szCs w:val="24"/>
        </w:rPr>
        <w:t>class,</w:t>
      </w:r>
      <w:proofErr w:type="gramEnd"/>
      <w:r w:rsidR="004C2E02" w:rsidRPr="00082099">
        <w:rPr>
          <w:rFonts w:ascii="Times New Roman" w:hAnsi="Times New Roman" w:cs="Times New Roman"/>
          <w:sz w:val="24"/>
          <w:szCs w:val="24"/>
        </w:rPr>
        <w:t xml:space="preserve"> and student support services may be found on the Cisco College Dual Credit webpage.</w:t>
      </w:r>
    </w:p>
    <w:p w14:paraId="72776394" w14:textId="77777777" w:rsidR="003D2CC6" w:rsidRPr="00082099" w:rsidRDefault="00276DDF" w:rsidP="00082099">
      <w:pPr>
        <w:spacing w:after="0" w:line="240" w:lineRule="auto"/>
        <w:rPr>
          <w:rFonts w:ascii="Times New Roman" w:hAnsi="Times New Roman" w:cs="Times New Roman"/>
          <w:sz w:val="24"/>
          <w:szCs w:val="24"/>
        </w:rPr>
      </w:pPr>
      <w:r w:rsidRPr="002965DA">
        <w:rPr>
          <w:rFonts w:ascii="Times New Roman" w:hAnsi="Times New Roman" w:cs="Times New Roman"/>
          <w:b/>
          <w:sz w:val="24"/>
          <w:szCs w:val="24"/>
        </w:rPr>
        <w:t>Academic Integrity</w:t>
      </w:r>
      <w:r w:rsidRPr="002965DA">
        <w:rPr>
          <w:rFonts w:ascii="Times New Roman" w:hAnsi="Times New Roman" w:cs="Times New Roman"/>
          <w:sz w:val="24"/>
          <w:szCs w:val="24"/>
        </w:rPr>
        <w:t xml:space="preserve"> It is the intent of Cisco College to foster a spirit of complete honesty and a high standard of integrity. The attempt of students to present as their own any work they have not honestly performed </w:t>
      </w:r>
      <w:proofErr w:type="gramStart"/>
      <w:r w:rsidRPr="002965DA">
        <w:rPr>
          <w:rFonts w:ascii="Times New Roman" w:hAnsi="Times New Roman" w:cs="Times New Roman"/>
          <w:sz w:val="24"/>
          <w:szCs w:val="24"/>
        </w:rPr>
        <w:t>is regarded</w:t>
      </w:r>
      <w:proofErr w:type="gramEnd"/>
      <w:r w:rsidRPr="002965DA">
        <w:rPr>
          <w:rFonts w:ascii="Times New Roman" w:hAnsi="Times New Roman" w:cs="Times New Roman"/>
          <w:sz w:val="24"/>
          <w:szCs w:val="24"/>
        </w:rPr>
        <w:t xml:space="preserve"> by the faculty and administration as a serious offense and subjects the offender to disciplinary action. The Student Handbook contains a list of academic integrity definitions and violations. (Faculty may add to notice.</w:t>
      </w:r>
      <w:r w:rsidR="003D2CC6">
        <w:rPr>
          <w:rFonts w:ascii="Times New Roman" w:hAnsi="Times New Roman" w:cs="Times New Roman"/>
          <w:sz w:val="24"/>
          <w:szCs w:val="24"/>
        </w:rPr>
        <w:t>)</w:t>
      </w:r>
    </w:p>
    <w:p w14:paraId="69342CAF" w14:textId="77777777" w:rsidR="003D2CC6" w:rsidRPr="003D2CC6" w:rsidRDefault="003D2CC6" w:rsidP="00F97F64">
      <w:pPr>
        <w:pStyle w:val="ListParagraph"/>
        <w:numPr>
          <w:ilvl w:val="0"/>
          <w:numId w:val="5"/>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identify specific prohibitions </w:t>
      </w:r>
      <w:r w:rsidR="00082099">
        <w:rPr>
          <w:rFonts w:ascii="Times New Roman" w:hAnsi="Times New Roman" w:cs="Times New Roman"/>
          <w:sz w:val="24"/>
          <w:szCs w:val="24"/>
        </w:rPr>
        <w:t xml:space="preserve">if applicable </w:t>
      </w:r>
      <w:r>
        <w:rPr>
          <w:rFonts w:ascii="Times New Roman" w:hAnsi="Times New Roman" w:cs="Times New Roman"/>
          <w:sz w:val="24"/>
          <w:szCs w:val="24"/>
        </w:rPr>
        <w:t>(i.e. Google translate, citation generators, reusing papers)</w:t>
      </w:r>
    </w:p>
    <w:p w14:paraId="11A32299" w14:textId="77777777" w:rsidR="00276DDF" w:rsidRPr="002965DA" w:rsidRDefault="00276DDF" w:rsidP="002965DA">
      <w:pPr>
        <w:spacing w:line="240" w:lineRule="auto"/>
        <w:rPr>
          <w:rFonts w:ascii="Times New Roman" w:hAnsi="Times New Roman" w:cs="Times New Roman"/>
          <w:sz w:val="24"/>
          <w:szCs w:val="24"/>
        </w:rPr>
      </w:pPr>
      <w:r w:rsidRPr="002965DA">
        <w:rPr>
          <w:rFonts w:ascii="Times New Roman" w:hAnsi="Times New Roman" w:cs="Times New Roman"/>
          <w:b/>
          <w:sz w:val="24"/>
          <w:szCs w:val="24"/>
        </w:rPr>
        <w:t>Cross-Listed Course Sections</w:t>
      </w:r>
      <w:r w:rsidR="007265DD">
        <w:rPr>
          <w:rFonts w:ascii="Times New Roman" w:hAnsi="Times New Roman" w:cs="Times New Roman"/>
          <w:sz w:val="24"/>
          <w:szCs w:val="24"/>
        </w:rPr>
        <w:t xml:space="preserve"> </w:t>
      </w:r>
      <w:r w:rsidRPr="002965DA">
        <w:rPr>
          <w:rFonts w:ascii="Times New Roman" w:hAnsi="Times New Roman" w:cs="Times New Roman"/>
          <w:sz w:val="24"/>
          <w:szCs w:val="24"/>
        </w:rPr>
        <w:t>For reasons of pedagogy and course management, this course may be cross-listed with one or more other course sections on Canvas. Cross-listed course sections may interact.</w:t>
      </w:r>
      <w:r w:rsidR="002965DA">
        <w:rPr>
          <w:rFonts w:ascii="Times New Roman" w:hAnsi="Times New Roman" w:cs="Times New Roman"/>
          <w:sz w:val="24"/>
          <w:szCs w:val="24"/>
        </w:rPr>
        <w:t xml:space="preserve"> </w:t>
      </w:r>
      <w:r w:rsidRPr="002965DA">
        <w:rPr>
          <w:rFonts w:ascii="Times New Roman" w:hAnsi="Times New Roman" w:cs="Times New Roman"/>
          <w:sz w:val="24"/>
          <w:szCs w:val="24"/>
        </w:rPr>
        <w:t>(Applicable to cross-listed sections of any format.)</w:t>
      </w:r>
      <w:r w:rsidR="002965DA">
        <w:rPr>
          <w:rFonts w:ascii="Times New Roman" w:hAnsi="Times New Roman" w:cs="Times New Roman"/>
          <w:sz w:val="24"/>
          <w:szCs w:val="24"/>
        </w:rPr>
        <w:t xml:space="preserve"> </w:t>
      </w:r>
    </w:p>
    <w:p w14:paraId="3A730613" w14:textId="77777777" w:rsidR="00276DDF" w:rsidRPr="002965DA" w:rsidRDefault="00276DDF" w:rsidP="002965DA">
      <w:pPr>
        <w:spacing w:line="240" w:lineRule="auto"/>
        <w:rPr>
          <w:rFonts w:ascii="Times New Roman" w:hAnsi="Times New Roman" w:cs="Times New Roman"/>
          <w:sz w:val="24"/>
          <w:szCs w:val="24"/>
        </w:rPr>
      </w:pPr>
      <w:r w:rsidRPr="002965DA">
        <w:rPr>
          <w:rFonts w:ascii="Times New Roman" w:hAnsi="Times New Roman" w:cs="Times New Roman"/>
          <w:b/>
          <w:sz w:val="24"/>
          <w:szCs w:val="24"/>
        </w:rPr>
        <w:t>Changes to the Syllabus</w:t>
      </w:r>
      <w:r w:rsidRPr="002965DA">
        <w:rPr>
          <w:rFonts w:ascii="Times New Roman" w:hAnsi="Times New Roman" w:cs="Times New Roman"/>
          <w:sz w:val="24"/>
          <w:szCs w:val="24"/>
        </w:rPr>
        <w:t xml:space="preserve"> The schedule and procedures in this syllabus are subject to change if deemed appropriate by the instructor. (Faculty may add to notice.) </w:t>
      </w:r>
    </w:p>
    <w:p w14:paraId="69BCCD1C" w14:textId="77777777" w:rsidR="00276DDF" w:rsidRDefault="00BE53CD" w:rsidP="007265DD">
      <w:pPr>
        <w:spacing w:after="0"/>
        <w:rPr>
          <w:rFonts w:ascii="Times New Roman" w:hAnsi="Times New Roman" w:cs="Times New Roman"/>
          <w:sz w:val="24"/>
          <w:szCs w:val="24"/>
        </w:rPr>
      </w:pPr>
      <w:r w:rsidRPr="002965DA">
        <w:rPr>
          <w:rFonts w:ascii="Times New Roman" w:hAnsi="Times New Roman" w:cs="Times New Roman"/>
          <w:b/>
          <w:sz w:val="24"/>
          <w:szCs w:val="24"/>
        </w:rPr>
        <w:t>Disability Services/</w:t>
      </w:r>
      <w:r w:rsidR="00CE38A2" w:rsidRPr="002965DA">
        <w:rPr>
          <w:rFonts w:ascii="Times New Roman" w:hAnsi="Times New Roman" w:cs="Times New Roman"/>
          <w:b/>
          <w:sz w:val="24"/>
          <w:szCs w:val="24"/>
        </w:rPr>
        <w:t>ADA Accommodations</w:t>
      </w:r>
      <w:r w:rsidR="00CE38A2" w:rsidRPr="002965DA">
        <w:rPr>
          <w:rFonts w:ascii="Times New Roman" w:hAnsi="Times New Roman" w:cs="Times New Roman"/>
          <w:sz w:val="24"/>
          <w:szCs w:val="24"/>
        </w:rPr>
        <w:t xml:space="preserve"> </w:t>
      </w:r>
      <w:r w:rsidRPr="002965DA">
        <w:rPr>
          <w:rFonts w:ascii="Times New Roman" w:hAnsi="Times New Roman" w:cs="Times New Roman"/>
          <w:sz w:val="24"/>
          <w:szCs w:val="24"/>
        </w:rPr>
        <w:t xml:space="preserve">Cisco College provides appropriate accommodations to qualified students in accordance with the Rehabilitation Act of 1973 and the Americans with Disabilities (ADA) act of 1990. Accommodations </w:t>
      </w:r>
      <w:proofErr w:type="gramStart"/>
      <w:r w:rsidRPr="002965DA">
        <w:rPr>
          <w:rFonts w:ascii="Times New Roman" w:hAnsi="Times New Roman" w:cs="Times New Roman"/>
          <w:sz w:val="24"/>
          <w:szCs w:val="24"/>
        </w:rPr>
        <w:t>are made</w:t>
      </w:r>
      <w:proofErr w:type="gramEnd"/>
      <w:r w:rsidRPr="002965DA">
        <w:rPr>
          <w:rFonts w:ascii="Times New Roman" w:hAnsi="Times New Roman" w:cs="Times New Roman"/>
          <w:sz w:val="24"/>
          <w:szCs w:val="24"/>
        </w:rPr>
        <w:t xml:space="preserve"> on a case-by-case basis. Students with special need</w:t>
      </w:r>
      <w:r w:rsidR="007265DD">
        <w:rPr>
          <w:rFonts w:ascii="Times New Roman" w:hAnsi="Times New Roman" w:cs="Times New Roman"/>
          <w:sz w:val="24"/>
          <w:szCs w:val="24"/>
        </w:rPr>
        <w:t xml:space="preserve">s are encouraged to contact the </w:t>
      </w:r>
      <w:r w:rsidRPr="002965DA">
        <w:rPr>
          <w:rFonts w:ascii="Times New Roman" w:hAnsi="Times New Roman" w:cs="Times New Roman"/>
          <w:sz w:val="24"/>
          <w:szCs w:val="24"/>
        </w:rPr>
        <w:t>Disability Services Coordinator as early as possible. Early notice is required to prepare for and provide special accommodations by the first week of c</w:t>
      </w:r>
      <w:r w:rsidR="007265DD">
        <w:rPr>
          <w:rFonts w:ascii="Times New Roman" w:hAnsi="Times New Roman" w:cs="Times New Roman"/>
          <w:sz w:val="24"/>
          <w:szCs w:val="24"/>
        </w:rPr>
        <w:t xml:space="preserve">lass. </w:t>
      </w:r>
      <w:r w:rsidRPr="002965DA">
        <w:rPr>
          <w:rFonts w:ascii="Times New Roman" w:hAnsi="Times New Roman" w:cs="Times New Roman"/>
          <w:sz w:val="24"/>
          <w:szCs w:val="24"/>
        </w:rPr>
        <w:t xml:space="preserve">It is the student’s responsibility to provide the necessary documentation to the Disability Services Coordinator prior to receiving accommodations. </w:t>
      </w:r>
      <w:r w:rsidR="002E34B7">
        <w:rPr>
          <w:rFonts w:ascii="Times New Roman" w:hAnsi="Times New Roman" w:cs="Times New Roman"/>
          <w:sz w:val="24"/>
          <w:szCs w:val="24"/>
        </w:rPr>
        <w:t>(Legal notice-do not alter).</w:t>
      </w:r>
    </w:p>
    <w:p w14:paraId="0B158C95" w14:textId="2A7D71AA" w:rsidR="007265DD" w:rsidRDefault="007265DD" w:rsidP="00F97F64">
      <w:pPr>
        <w:pStyle w:val="ListParagraph"/>
        <w:numPr>
          <w:ilvl w:val="0"/>
          <w:numId w:val="7"/>
        </w:numPr>
        <w:ind w:left="360"/>
        <w:rPr>
          <w:rFonts w:ascii="Times New Roman" w:hAnsi="Times New Roman" w:cs="Times New Roman"/>
          <w:sz w:val="24"/>
          <w:szCs w:val="24"/>
        </w:rPr>
      </w:pPr>
      <w:r w:rsidRPr="00082099">
        <w:rPr>
          <w:rFonts w:ascii="Times New Roman" w:hAnsi="Times New Roman" w:cs="Times New Roman"/>
          <w:b/>
          <w:sz w:val="24"/>
          <w:szCs w:val="24"/>
        </w:rPr>
        <w:t>For Dual Credit</w:t>
      </w:r>
      <w:r w:rsidR="00082099">
        <w:rPr>
          <w:rFonts w:ascii="Times New Roman" w:hAnsi="Times New Roman" w:cs="Times New Roman"/>
          <w:b/>
          <w:sz w:val="24"/>
          <w:szCs w:val="24"/>
        </w:rPr>
        <w:t xml:space="preserve"> </w:t>
      </w:r>
      <w:proofErr w:type="gramStart"/>
      <w:r w:rsidR="00082099">
        <w:rPr>
          <w:rFonts w:ascii="Times New Roman" w:hAnsi="Times New Roman" w:cs="Times New Roman"/>
          <w:b/>
          <w:sz w:val="24"/>
          <w:szCs w:val="24"/>
        </w:rPr>
        <w:t>add</w:t>
      </w:r>
      <w:r w:rsidRPr="00082099">
        <w:rPr>
          <w:rFonts w:ascii="Times New Roman" w:hAnsi="Times New Roman" w:cs="Times New Roman"/>
          <w:b/>
          <w:sz w:val="24"/>
          <w:szCs w:val="24"/>
        </w:rPr>
        <w:t>:</w:t>
      </w:r>
      <w:proofErr w:type="gramEnd"/>
      <w:r w:rsidRPr="00082099">
        <w:rPr>
          <w:rFonts w:ascii="Times New Roman" w:hAnsi="Times New Roman" w:cs="Times New Roman"/>
          <w:sz w:val="24"/>
          <w:szCs w:val="24"/>
        </w:rPr>
        <w:t xml:space="preserve"> Dual Credit students should follow Cisco College procedures to receive accommodations as high school accommodations</w:t>
      </w:r>
      <w:r w:rsidR="004C2E02" w:rsidRPr="00082099">
        <w:rPr>
          <w:rFonts w:ascii="Times New Roman" w:hAnsi="Times New Roman" w:cs="Times New Roman"/>
          <w:sz w:val="24"/>
          <w:szCs w:val="24"/>
        </w:rPr>
        <w:t xml:space="preserve"> do not </w:t>
      </w:r>
      <w:r w:rsidRPr="00082099">
        <w:rPr>
          <w:rFonts w:ascii="Times New Roman" w:hAnsi="Times New Roman" w:cs="Times New Roman"/>
          <w:sz w:val="24"/>
          <w:szCs w:val="24"/>
        </w:rPr>
        <w:t xml:space="preserve">apply to college courses. The high school counselor can assist you in contacting the Disability Services Coordinator. </w:t>
      </w:r>
    </w:p>
    <w:p w14:paraId="54BEE8B3" w14:textId="676B34B0" w:rsidR="00276DDF" w:rsidRDefault="00276DDF" w:rsidP="002965DA">
      <w:pPr>
        <w:spacing w:line="240" w:lineRule="auto"/>
        <w:rPr>
          <w:rFonts w:ascii="Times New Roman" w:hAnsi="Times New Roman" w:cs="Times New Roman"/>
          <w:sz w:val="24"/>
          <w:szCs w:val="24"/>
        </w:rPr>
      </w:pPr>
      <w:r w:rsidRPr="002965DA">
        <w:rPr>
          <w:rFonts w:ascii="Times New Roman" w:hAnsi="Times New Roman" w:cs="Times New Roman"/>
          <w:b/>
          <w:sz w:val="24"/>
          <w:szCs w:val="24"/>
        </w:rPr>
        <w:t>Title IX</w:t>
      </w:r>
      <w:r w:rsidRPr="002965DA">
        <w:rPr>
          <w:rFonts w:ascii="Times New Roman" w:hAnsi="Times New Roman" w:cs="Times New Roman"/>
          <w:sz w:val="24"/>
          <w:szCs w:val="24"/>
        </w:rPr>
        <w:t xml:space="preserve"> </w:t>
      </w:r>
      <w:proofErr w:type="gramStart"/>
      <w:r w:rsidR="00BE53CD" w:rsidRPr="002965DA">
        <w:rPr>
          <w:rFonts w:ascii="Times New Roman" w:hAnsi="Times New Roman" w:cs="Times New Roman"/>
          <w:sz w:val="24"/>
          <w:szCs w:val="24"/>
        </w:rPr>
        <w:t>The</w:t>
      </w:r>
      <w:proofErr w:type="gramEnd"/>
      <w:r w:rsidR="00BE53CD" w:rsidRPr="002965DA">
        <w:rPr>
          <w:rFonts w:ascii="Times New Roman" w:hAnsi="Times New Roman" w:cs="Times New Roman"/>
          <w:sz w:val="24"/>
          <w:szCs w:val="24"/>
        </w:rPr>
        <w:t xml:space="preserve"> College prohibits Sexual Misconduct and is committed to the timely and fair resolution </w:t>
      </w:r>
      <w:r w:rsidR="003D2CC6">
        <w:rPr>
          <w:rFonts w:ascii="Times New Roman" w:hAnsi="Times New Roman" w:cs="Times New Roman"/>
          <w:sz w:val="24"/>
          <w:szCs w:val="24"/>
        </w:rPr>
        <w:t xml:space="preserve">of </w:t>
      </w:r>
      <w:r w:rsidR="00BE53CD" w:rsidRPr="002965DA">
        <w:rPr>
          <w:rFonts w:ascii="Times New Roman" w:hAnsi="Times New Roman" w:cs="Times New Roman"/>
          <w:sz w:val="24"/>
          <w:szCs w:val="24"/>
        </w:rPr>
        <w:t>Sexual Misconduct cases. The College encourages prompt r</w:t>
      </w:r>
      <w:r w:rsidR="003D2CC6">
        <w:rPr>
          <w:rFonts w:ascii="Times New Roman" w:hAnsi="Times New Roman" w:cs="Times New Roman"/>
          <w:sz w:val="24"/>
          <w:szCs w:val="24"/>
        </w:rPr>
        <w:t xml:space="preserve">eporting of all types of Sexual </w:t>
      </w:r>
      <w:r w:rsidR="00BE53CD" w:rsidRPr="002965DA">
        <w:rPr>
          <w:rFonts w:ascii="Times New Roman" w:hAnsi="Times New Roman" w:cs="Times New Roman"/>
          <w:sz w:val="24"/>
          <w:szCs w:val="24"/>
        </w:rPr>
        <w:t xml:space="preserve">Misconduct. The College has defined Sexual Misconduct as any unwelcome conduct of a sexual nature. The following persons </w:t>
      </w:r>
      <w:proofErr w:type="gramStart"/>
      <w:r w:rsidR="00BE53CD" w:rsidRPr="002965DA">
        <w:rPr>
          <w:rFonts w:ascii="Times New Roman" w:hAnsi="Times New Roman" w:cs="Times New Roman"/>
          <w:sz w:val="24"/>
          <w:szCs w:val="24"/>
        </w:rPr>
        <w:t>may be conta</w:t>
      </w:r>
      <w:r w:rsidR="003D2CC6">
        <w:rPr>
          <w:rFonts w:ascii="Times New Roman" w:hAnsi="Times New Roman" w:cs="Times New Roman"/>
          <w:sz w:val="24"/>
          <w:szCs w:val="24"/>
        </w:rPr>
        <w:t>cted</w:t>
      </w:r>
      <w:proofErr w:type="gramEnd"/>
      <w:r w:rsidR="003D2CC6">
        <w:rPr>
          <w:rFonts w:ascii="Times New Roman" w:hAnsi="Times New Roman" w:cs="Times New Roman"/>
          <w:sz w:val="24"/>
          <w:szCs w:val="24"/>
        </w:rPr>
        <w:t xml:space="preserve"> regarding Title IX issues: </w:t>
      </w:r>
      <w:r w:rsidRPr="002965DA">
        <w:rPr>
          <w:rFonts w:ascii="Times New Roman" w:hAnsi="Times New Roman" w:cs="Times New Roman"/>
          <w:sz w:val="24"/>
          <w:szCs w:val="24"/>
        </w:rPr>
        <w:t xml:space="preserve">Title IX </w:t>
      </w:r>
      <w:r w:rsidR="00BE53CD" w:rsidRPr="002965DA">
        <w:rPr>
          <w:rFonts w:ascii="Times New Roman" w:hAnsi="Times New Roman" w:cs="Times New Roman"/>
          <w:sz w:val="24"/>
          <w:szCs w:val="24"/>
        </w:rPr>
        <w:t>Coordinator (254-442-5022)</w:t>
      </w:r>
      <w:r w:rsidRPr="002965DA">
        <w:rPr>
          <w:rFonts w:ascii="Times New Roman" w:hAnsi="Times New Roman" w:cs="Times New Roman"/>
          <w:sz w:val="24"/>
          <w:szCs w:val="24"/>
        </w:rPr>
        <w:t>, Dean of Students (254-442-5173), Provost (325-994-4401) or any counselor.</w:t>
      </w:r>
      <w:r w:rsidR="002965DA">
        <w:rPr>
          <w:rFonts w:ascii="Times New Roman" w:hAnsi="Times New Roman" w:cs="Times New Roman"/>
          <w:sz w:val="24"/>
          <w:szCs w:val="24"/>
        </w:rPr>
        <w:t xml:space="preserve"> </w:t>
      </w:r>
      <w:r w:rsidR="007265DD">
        <w:rPr>
          <w:rFonts w:ascii="Times New Roman" w:hAnsi="Times New Roman" w:cs="Times New Roman"/>
          <w:sz w:val="24"/>
          <w:szCs w:val="24"/>
        </w:rPr>
        <w:t>(Legal notice-do not alter.)</w:t>
      </w:r>
    </w:p>
    <w:p w14:paraId="16D1256C" w14:textId="0B589291" w:rsidR="00F56EB1" w:rsidRPr="002965DA" w:rsidRDefault="00F56EB1" w:rsidP="002965DA">
      <w:pPr>
        <w:spacing w:line="240" w:lineRule="auto"/>
        <w:rPr>
          <w:rFonts w:ascii="Times New Roman" w:hAnsi="Times New Roman" w:cs="Times New Roman"/>
          <w:sz w:val="24"/>
          <w:szCs w:val="24"/>
        </w:rPr>
      </w:pPr>
      <w:r w:rsidRPr="0024615D">
        <w:rPr>
          <w:rFonts w:ascii="Times New Roman" w:hAnsi="Times New Roman"/>
          <w:b/>
          <w:sz w:val="24"/>
        </w:rPr>
        <w:t>Parenting Students</w:t>
      </w:r>
      <w:r w:rsidRPr="0024615D">
        <w:rPr>
          <w:rFonts w:ascii="Times New Roman" w:hAnsi="Times New Roman"/>
          <w:sz w:val="24"/>
        </w:rPr>
        <w:t xml:space="preserve"> As a parent, the Title IX office can assist you with reasonable accommodations necessary for your academic success. These accommodations may be provided while a student is </w:t>
      </w:r>
      <w:r w:rsidRPr="0024615D">
        <w:rPr>
          <w:rFonts w:ascii="Times New Roman" w:hAnsi="Times New Roman"/>
          <w:sz w:val="24"/>
        </w:rPr>
        <w:lastRenderedPageBreak/>
        <w:t>pregnant, during any pre- or post-delivery complications, and while parenting or ca</w:t>
      </w:r>
      <w:r w:rsidR="0024615D">
        <w:rPr>
          <w:rFonts w:ascii="Times New Roman" w:hAnsi="Times New Roman"/>
          <w:sz w:val="24"/>
        </w:rPr>
        <w:t xml:space="preserve">retaking. </w:t>
      </w:r>
      <w:r w:rsidRPr="0024615D">
        <w:rPr>
          <w:rFonts w:ascii="Times New Roman" w:hAnsi="Times New Roman"/>
          <w:sz w:val="24"/>
        </w:rPr>
        <w:t>If you are a parent or guardian of a child younger than 18 years of age or expecting a child, please complete the Pregnancy and Parenting Support Form. This form is your opportunity to notify Cisco College that you are a parenting or pregnant student and/or may need accommodation due to parentin</w:t>
      </w:r>
      <w:r w:rsidR="0024615D">
        <w:rPr>
          <w:rFonts w:ascii="Times New Roman" w:hAnsi="Times New Roman"/>
          <w:sz w:val="24"/>
        </w:rPr>
        <w:t xml:space="preserve">g or pregnancy-related issues. </w:t>
      </w:r>
      <w:r w:rsidRPr="0024615D">
        <w:rPr>
          <w:rFonts w:ascii="Times New Roman" w:hAnsi="Times New Roman"/>
          <w:sz w:val="24"/>
        </w:rPr>
        <w:t>Please note that pregnancy and parenting statuses apply to both partners, regardless of sex or gender identity. (Legal notice – do not alter).</w:t>
      </w:r>
    </w:p>
    <w:p w14:paraId="3AF1FA30" w14:textId="77777777" w:rsidR="00276DDF" w:rsidRDefault="00276DDF" w:rsidP="002965DA">
      <w:pPr>
        <w:spacing w:line="240" w:lineRule="auto"/>
        <w:rPr>
          <w:rFonts w:ascii="Times New Roman" w:hAnsi="Times New Roman" w:cs="Times New Roman"/>
          <w:sz w:val="24"/>
          <w:szCs w:val="24"/>
        </w:rPr>
      </w:pPr>
      <w:r w:rsidRPr="002965DA">
        <w:rPr>
          <w:rFonts w:ascii="Times New Roman" w:hAnsi="Times New Roman" w:cs="Times New Roman"/>
          <w:b/>
          <w:sz w:val="24"/>
          <w:szCs w:val="24"/>
        </w:rPr>
        <w:t>HB 1508</w:t>
      </w:r>
      <w:r w:rsidR="00B959FD" w:rsidRPr="002965DA">
        <w:rPr>
          <w:rFonts w:ascii="Times New Roman" w:hAnsi="Times New Roman" w:cs="Times New Roman"/>
          <w:sz w:val="24"/>
          <w:szCs w:val="24"/>
        </w:rPr>
        <w:t xml:space="preserve"> </w:t>
      </w:r>
      <w:proofErr w:type="gramStart"/>
      <w:r w:rsidRPr="002965DA">
        <w:rPr>
          <w:rFonts w:ascii="Times New Roman" w:hAnsi="Times New Roman" w:cs="Times New Roman"/>
          <w:sz w:val="24"/>
          <w:szCs w:val="24"/>
        </w:rPr>
        <w:t>For</w:t>
      </w:r>
      <w:proofErr w:type="gramEnd"/>
      <w:r w:rsidRPr="002965DA">
        <w:rPr>
          <w:rFonts w:ascii="Times New Roman" w:hAnsi="Times New Roman" w:cs="Times New Roman"/>
          <w:sz w:val="24"/>
          <w:szCs w:val="24"/>
        </w:rPr>
        <w:t xml:space="preserve"> students in this course who may have a criminal background, please be advised that the background could keep you from being licensed by the State of Texas.</w:t>
      </w:r>
      <w:r w:rsidR="002965DA">
        <w:rPr>
          <w:rFonts w:ascii="Times New Roman" w:hAnsi="Times New Roman" w:cs="Times New Roman"/>
          <w:sz w:val="24"/>
          <w:szCs w:val="24"/>
        </w:rPr>
        <w:t xml:space="preserve"> </w:t>
      </w:r>
      <w:r w:rsidRPr="002965DA">
        <w:rPr>
          <w:rFonts w:ascii="Times New Roman" w:hAnsi="Times New Roman" w:cs="Times New Roman"/>
          <w:sz w:val="24"/>
          <w:szCs w:val="24"/>
        </w:rPr>
        <w:t>If you have a question about your background and licensure, please speak with your faculty member or the department chair. You also have the right to request a criminal history evaluation letter from the applicable licensing agency. (Applicable to courses in program</w:t>
      </w:r>
      <w:r w:rsidR="007265DD">
        <w:rPr>
          <w:rFonts w:ascii="Times New Roman" w:hAnsi="Times New Roman" w:cs="Times New Roman"/>
          <w:sz w:val="24"/>
          <w:szCs w:val="24"/>
        </w:rPr>
        <w:t>s that lead to state licensing. Legal notice-do not alter.)</w:t>
      </w:r>
    </w:p>
    <w:p w14:paraId="7017D123" w14:textId="77777777" w:rsidR="002965DA" w:rsidRPr="000B57BC" w:rsidRDefault="002965DA" w:rsidP="002965DA">
      <w:pPr>
        <w:rPr>
          <w:rFonts w:ascii="Times New Roman" w:hAnsi="Times New Roman" w:cs="Times New Roman"/>
          <w:sz w:val="24"/>
          <w:szCs w:val="24"/>
        </w:rPr>
      </w:pPr>
      <w:r w:rsidRPr="000B57BC">
        <w:rPr>
          <w:rFonts w:ascii="Times New Roman" w:hAnsi="Times New Roman" w:cs="Times New Roman"/>
          <w:b/>
          <w:sz w:val="24"/>
          <w:szCs w:val="24"/>
        </w:rPr>
        <w:t>Student Help &amp; Resources</w:t>
      </w:r>
      <w:r>
        <w:rPr>
          <w:rFonts w:ascii="Times New Roman" w:hAnsi="Times New Roman" w:cs="Times New Roman"/>
          <w:sz w:val="24"/>
          <w:szCs w:val="24"/>
        </w:rPr>
        <w:t xml:space="preserve">: </w:t>
      </w:r>
      <w:r w:rsidRPr="000B57BC">
        <w:rPr>
          <w:rFonts w:ascii="Times New Roman" w:hAnsi="Times New Roman" w:cs="Times New Roman"/>
          <w:sz w:val="24"/>
          <w:szCs w:val="24"/>
        </w:rPr>
        <w:t>Students are encouraged to utilize the Canvas and online learning resources provided on the Distance Education webpage and the Student Resources provided on Canvas.</w:t>
      </w:r>
      <w:r>
        <w:rPr>
          <w:rFonts w:ascii="Times New Roman" w:hAnsi="Times New Roman" w:cs="Times New Roman"/>
          <w:sz w:val="24"/>
          <w:szCs w:val="24"/>
        </w:rPr>
        <w:t xml:space="preserve"> For Canvas assistance:</w:t>
      </w:r>
      <w:r w:rsidRPr="000B57BC">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online@cisco.edu</w:t>
        </w:r>
      </w:hyperlink>
      <w:r w:rsidRPr="000B57BC">
        <w:rPr>
          <w:rFonts w:ascii="Times New Roman" w:hAnsi="Times New Roman" w:cs="Times New Roman"/>
          <w:sz w:val="24"/>
          <w:szCs w:val="24"/>
        </w:rPr>
        <w:t xml:space="preserve"> or 325-794-4480</w:t>
      </w:r>
      <w:r>
        <w:rPr>
          <w:rFonts w:ascii="Times New Roman" w:hAnsi="Times New Roman" w:cs="Times New Roman"/>
          <w:sz w:val="24"/>
          <w:szCs w:val="24"/>
        </w:rPr>
        <w:t>.</w:t>
      </w:r>
      <w:r w:rsidRPr="000B57BC">
        <w:rPr>
          <w:rFonts w:ascii="Times New Roman" w:hAnsi="Times New Roman" w:cs="Times New Roman"/>
          <w:sz w:val="24"/>
          <w:szCs w:val="24"/>
        </w:rPr>
        <w:t xml:space="preserve"> </w:t>
      </w:r>
      <w:r>
        <w:rPr>
          <w:rFonts w:ascii="Times New Roman" w:hAnsi="Times New Roman" w:cs="Times New Roman"/>
          <w:sz w:val="24"/>
          <w:szCs w:val="24"/>
        </w:rPr>
        <w:t xml:space="preserve">For assistance with college computers, software, and email: </w:t>
      </w:r>
      <w:hyperlink r:id="rId15" w:history="1">
        <w:r w:rsidRPr="002965DA">
          <w:rPr>
            <w:rStyle w:val="Hyperlink"/>
            <w:rFonts w:ascii="Times New Roman" w:hAnsi="Times New Roman" w:cs="Times New Roman"/>
            <w:sz w:val="24"/>
            <w:szCs w:val="24"/>
          </w:rPr>
          <w:t>helpdesk@students.cisco.edu</w:t>
        </w:r>
      </w:hyperlink>
      <w:r>
        <w:rPr>
          <w:rFonts w:ascii="Times New Roman" w:hAnsi="Times New Roman" w:cs="Times New Roman"/>
          <w:sz w:val="24"/>
          <w:szCs w:val="24"/>
        </w:rPr>
        <w:t>.</w:t>
      </w:r>
    </w:p>
    <w:p w14:paraId="5CBF136A" w14:textId="77777777" w:rsidR="00276DDF" w:rsidRDefault="00276DDF" w:rsidP="003D2CC6">
      <w:pPr>
        <w:spacing w:after="0"/>
        <w:rPr>
          <w:rFonts w:ascii="Times New Roman" w:hAnsi="Times New Roman" w:cs="Times New Roman"/>
          <w:sz w:val="24"/>
          <w:szCs w:val="24"/>
        </w:rPr>
      </w:pPr>
      <w:r w:rsidRPr="002965DA">
        <w:rPr>
          <w:rFonts w:ascii="Times New Roman" w:hAnsi="Times New Roman" w:cs="Times New Roman"/>
          <w:b/>
          <w:sz w:val="24"/>
          <w:szCs w:val="24"/>
        </w:rPr>
        <w:t>Attendance Policy</w:t>
      </w:r>
      <w:r w:rsidRPr="002965DA">
        <w:rPr>
          <w:rFonts w:ascii="Times New Roman" w:hAnsi="Times New Roman" w:cs="Times New Roman"/>
          <w:sz w:val="24"/>
          <w:szCs w:val="24"/>
        </w:rPr>
        <w:t xml:space="preserve"> Prompt and regular class attendance is necessary for satisfactory work.</w:t>
      </w:r>
      <w:r w:rsidR="002965DA">
        <w:rPr>
          <w:rFonts w:ascii="Times New Roman" w:hAnsi="Times New Roman" w:cs="Times New Roman"/>
          <w:sz w:val="24"/>
          <w:szCs w:val="24"/>
        </w:rPr>
        <w:t xml:space="preserve"> </w:t>
      </w:r>
      <w:r w:rsidR="008E6082" w:rsidRPr="008E6082">
        <w:rPr>
          <w:rFonts w:ascii="Times New Roman" w:hAnsi="Times New Roman" w:cs="Times New Roman"/>
          <w:sz w:val="24"/>
          <w:szCs w:val="24"/>
        </w:rPr>
        <w:t xml:space="preserve">Attendance </w:t>
      </w:r>
      <w:proofErr w:type="gramStart"/>
      <w:r w:rsidR="008E6082" w:rsidRPr="008E6082">
        <w:rPr>
          <w:rFonts w:ascii="Times New Roman" w:hAnsi="Times New Roman" w:cs="Times New Roman"/>
          <w:sz w:val="24"/>
          <w:szCs w:val="24"/>
        </w:rPr>
        <w:t>is defined</w:t>
      </w:r>
      <w:proofErr w:type="gramEnd"/>
      <w:r w:rsidR="008E6082" w:rsidRPr="008E6082">
        <w:rPr>
          <w:rFonts w:ascii="Times New Roman" w:hAnsi="Times New Roman" w:cs="Times New Roman"/>
          <w:sz w:val="24"/>
          <w:szCs w:val="24"/>
        </w:rPr>
        <w:t xml:space="preserve"> by physical attendance or participation in an academically related activity</w:t>
      </w:r>
      <w:r w:rsidR="008E6082">
        <w:rPr>
          <w:rFonts w:ascii="Times New Roman" w:hAnsi="Times New Roman" w:cs="Times New Roman"/>
          <w:sz w:val="24"/>
          <w:szCs w:val="24"/>
        </w:rPr>
        <w:t>.</w:t>
      </w:r>
      <w:r w:rsidR="008E6082" w:rsidRPr="008E6082">
        <w:rPr>
          <w:rFonts w:ascii="Times New Roman" w:hAnsi="Times New Roman" w:cs="Times New Roman"/>
          <w:sz w:val="24"/>
          <w:szCs w:val="24"/>
        </w:rPr>
        <w:t xml:space="preserve"> </w:t>
      </w:r>
      <w:r w:rsidRPr="002965DA">
        <w:rPr>
          <w:rFonts w:ascii="Times New Roman" w:hAnsi="Times New Roman" w:cs="Times New Roman"/>
          <w:sz w:val="24"/>
          <w:szCs w:val="24"/>
        </w:rPr>
        <w:t xml:space="preserve">See College Catalog for </w:t>
      </w:r>
      <w:r w:rsidR="002965DA">
        <w:rPr>
          <w:rFonts w:ascii="Times New Roman" w:hAnsi="Times New Roman" w:cs="Times New Roman"/>
          <w:sz w:val="24"/>
          <w:szCs w:val="24"/>
        </w:rPr>
        <w:t xml:space="preserve">the </w:t>
      </w:r>
      <w:r w:rsidRPr="002965DA">
        <w:rPr>
          <w:rFonts w:ascii="Times New Roman" w:hAnsi="Times New Roman" w:cs="Times New Roman"/>
          <w:sz w:val="24"/>
          <w:szCs w:val="24"/>
        </w:rPr>
        <w:t xml:space="preserve">full class attendance policy. </w:t>
      </w:r>
      <w:r w:rsidR="0029064E" w:rsidRPr="002965DA">
        <w:rPr>
          <w:rFonts w:ascii="Times New Roman" w:hAnsi="Times New Roman" w:cs="Times New Roman"/>
          <w:sz w:val="24"/>
          <w:szCs w:val="24"/>
        </w:rPr>
        <w:t>(Faculty may excerpt from college catalog).</w:t>
      </w:r>
    </w:p>
    <w:p w14:paraId="2958B256" w14:textId="77777777" w:rsidR="003D2CC6" w:rsidRPr="003D2CC6" w:rsidRDefault="004C2E02" w:rsidP="00F97F64">
      <w:pPr>
        <w:pStyle w:val="ListParagraph"/>
        <w:numPr>
          <w:ilvl w:val="0"/>
          <w:numId w:val="6"/>
        </w:numPr>
        <w:ind w:left="360"/>
        <w:rPr>
          <w:rFonts w:ascii="Times New Roman" w:hAnsi="Times New Roman" w:cs="Times New Roman"/>
          <w:sz w:val="24"/>
          <w:szCs w:val="24"/>
        </w:rPr>
      </w:pPr>
      <w:r w:rsidRPr="004C2E02">
        <w:rPr>
          <w:rFonts w:ascii="Times New Roman" w:hAnsi="Times New Roman" w:cs="Times New Roman"/>
          <w:b/>
          <w:sz w:val="24"/>
          <w:szCs w:val="24"/>
        </w:rPr>
        <w:t>For online classes</w:t>
      </w:r>
      <w:r w:rsidR="00082099">
        <w:rPr>
          <w:rFonts w:ascii="Times New Roman" w:hAnsi="Times New Roman" w:cs="Times New Roman"/>
          <w:b/>
          <w:sz w:val="24"/>
          <w:szCs w:val="24"/>
        </w:rPr>
        <w:t xml:space="preserve"> </w:t>
      </w:r>
      <w:proofErr w:type="gramStart"/>
      <w:r w:rsidR="00082099">
        <w:rPr>
          <w:rFonts w:ascii="Times New Roman" w:hAnsi="Times New Roman" w:cs="Times New Roman"/>
          <w:b/>
          <w:sz w:val="24"/>
          <w:szCs w:val="24"/>
        </w:rPr>
        <w:t>add</w:t>
      </w:r>
      <w:r w:rsidRPr="004C2E02">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3D2CC6">
        <w:rPr>
          <w:rFonts w:ascii="Times New Roman" w:hAnsi="Times New Roman" w:cs="Times New Roman"/>
          <w:sz w:val="24"/>
          <w:szCs w:val="24"/>
        </w:rPr>
        <w:t xml:space="preserve">Specify </w:t>
      </w:r>
      <w:r>
        <w:rPr>
          <w:rFonts w:ascii="Times New Roman" w:hAnsi="Times New Roman" w:cs="Times New Roman"/>
          <w:sz w:val="24"/>
          <w:szCs w:val="24"/>
        </w:rPr>
        <w:t xml:space="preserve">what constitutes an absence. </w:t>
      </w:r>
      <w:r w:rsidR="00F97F64">
        <w:rPr>
          <w:rFonts w:ascii="Times New Roman" w:hAnsi="Times New Roman" w:cs="Times New Roman"/>
          <w:sz w:val="24"/>
          <w:szCs w:val="24"/>
        </w:rPr>
        <w:t>(i.e. missed assignment, week without participation or communication)</w:t>
      </w:r>
    </w:p>
    <w:p w14:paraId="4ABE4523" w14:textId="77777777" w:rsidR="00276DDF" w:rsidRPr="002965DA" w:rsidRDefault="00276DDF" w:rsidP="002965DA">
      <w:pPr>
        <w:rPr>
          <w:rFonts w:ascii="Times New Roman" w:hAnsi="Times New Roman" w:cs="Times New Roman"/>
          <w:sz w:val="24"/>
          <w:szCs w:val="24"/>
        </w:rPr>
      </w:pPr>
      <w:r w:rsidRPr="002965DA">
        <w:rPr>
          <w:rFonts w:ascii="Times New Roman" w:hAnsi="Times New Roman" w:cs="Times New Roman"/>
          <w:b/>
          <w:sz w:val="24"/>
          <w:szCs w:val="24"/>
        </w:rPr>
        <w:t>Grading Policy</w:t>
      </w:r>
      <w:r w:rsidRPr="002965DA">
        <w:rPr>
          <w:rFonts w:ascii="Times New Roman" w:hAnsi="Times New Roman" w:cs="Times New Roman"/>
          <w:sz w:val="24"/>
          <w:szCs w:val="24"/>
        </w:rPr>
        <w:t xml:space="preserve"> </w:t>
      </w:r>
    </w:p>
    <w:p w14:paraId="006F3CE4" w14:textId="77777777" w:rsidR="00276DDF" w:rsidRPr="002965DA" w:rsidRDefault="00276DDF" w:rsidP="002965DA">
      <w:pPr>
        <w:rPr>
          <w:rFonts w:ascii="Times New Roman" w:hAnsi="Times New Roman" w:cs="Times New Roman"/>
          <w:sz w:val="24"/>
          <w:szCs w:val="24"/>
        </w:rPr>
      </w:pPr>
      <w:r w:rsidRPr="002965DA">
        <w:rPr>
          <w:rFonts w:ascii="Times New Roman" w:hAnsi="Times New Roman" w:cs="Times New Roman"/>
          <w:b/>
          <w:sz w:val="24"/>
          <w:szCs w:val="24"/>
        </w:rPr>
        <w:t>Exam Policy</w:t>
      </w:r>
      <w:r w:rsidR="00B959FD" w:rsidRPr="002965DA">
        <w:rPr>
          <w:rFonts w:ascii="Times New Roman" w:hAnsi="Times New Roman" w:cs="Times New Roman"/>
          <w:sz w:val="24"/>
          <w:szCs w:val="24"/>
        </w:rPr>
        <w:t xml:space="preserve"> (</w:t>
      </w:r>
      <w:r w:rsidR="002965DA">
        <w:rPr>
          <w:rFonts w:ascii="Times New Roman" w:hAnsi="Times New Roman" w:cs="Times New Roman"/>
          <w:sz w:val="24"/>
          <w:szCs w:val="24"/>
        </w:rPr>
        <w:t xml:space="preserve">must </w:t>
      </w:r>
      <w:r w:rsidR="00B959FD" w:rsidRPr="002965DA">
        <w:rPr>
          <w:rFonts w:ascii="Times New Roman" w:hAnsi="Times New Roman" w:cs="Times New Roman"/>
          <w:sz w:val="24"/>
          <w:szCs w:val="24"/>
        </w:rPr>
        <w:t xml:space="preserve">include dates, times, and </w:t>
      </w:r>
      <w:r w:rsidRPr="002965DA">
        <w:rPr>
          <w:rFonts w:ascii="Times New Roman" w:hAnsi="Times New Roman" w:cs="Times New Roman"/>
          <w:sz w:val="24"/>
          <w:szCs w:val="24"/>
        </w:rPr>
        <w:t>location of proctored exams</w:t>
      </w:r>
      <w:r w:rsidR="00082099">
        <w:rPr>
          <w:rFonts w:ascii="Times New Roman" w:hAnsi="Times New Roman" w:cs="Times New Roman"/>
          <w:sz w:val="24"/>
          <w:szCs w:val="24"/>
        </w:rPr>
        <w:t>; should include availability during online exams</w:t>
      </w:r>
      <w:r w:rsidRPr="002965DA">
        <w:rPr>
          <w:rFonts w:ascii="Times New Roman" w:hAnsi="Times New Roman" w:cs="Times New Roman"/>
          <w:sz w:val="24"/>
          <w:szCs w:val="24"/>
        </w:rPr>
        <w:t>)</w:t>
      </w:r>
    </w:p>
    <w:p w14:paraId="467F9CE4" w14:textId="77777777" w:rsidR="00276DDF" w:rsidRPr="002965DA" w:rsidRDefault="00276DDF" w:rsidP="002965DA">
      <w:pPr>
        <w:rPr>
          <w:rFonts w:ascii="Times New Roman" w:hAnsi="Times New Roman" w:cs="Times New Roman"/>
          <w:b/>
          <w:sz w:val="24"/>
          <w:szCs w:val="24"/>
        </w:rPr>
      </w:pPr>
      <w:r w:rsidRPr="002965DA">
        <w:rPr>
          <w:rFonts w:ascii="Times New Roman" w:hAnsi="Times New Roman" w:cs="Times New Roman"/>
          <w:b/>
          <w:sz w:val="24"/>
          <w:szCs w:val="24"/>
        </w:rPr>
        <w:t>Late Work/Extra Credit Policy</w:t>
      </w:r>
      <w:r w:rsidR="002965DA">
        <w:rPr>
          <w:rFonts w:ascii="Times New Roman" w:hAnsi="Times New Roman" w:cs="Times New Roman"/>
          <w:b/>
          <w:sz w:val="24"/>
          <w:szCs w:val="24"/>
        </w:rPr>
        <w:t xml:space="preserve"> </w:t>
      </w:r>
    </w:p>
    <w:p w14:paraId="28B2BB29" w14:textId="77777777" w:rsidR="00276DDF" w:rsidRPr="002965DA" w:rsidRDefault="00276DDF" w:rsidP="002965DA">
      <w:pPr>
        <w:rPr>
          <w:rFonts w:ascii="Times New Roman" w:hAnsi="Times New Roman" w:cs="Times New Roman"/>
          <w:sz w:val="24"/>
          <w:szCs w:val="24"/>
        </w:rPr>
      </w:pPr>
      <w:r w:rsidRPr="002965DA">
        <w:rPr>
          <w:rFonts w:ascii="Times New Roman" w:hAnsi="Times New Roman" w:cs="Times New Roman"/>
          <w:b/>
          <w:sz w:val="24"/>
          <w:szCs w:val="24"/>
        </w:rPr>
        <w:t>Student Technology Use in Classroom</w:t>
      </w:r>
      <w:r w:rsidRPr="002965DA">
        <w:rPr>
          <w:rFonts w:ascii="Times New Roman" w:hAnsi="Times New Roman" w:cs="Times New Roman"/>
          <w:sz w:val="24"/>
          <w:szCs w:val="24"/>
        </w:rPr>
        <w:t xml:space="preserve"> Use of communication devices </w:t>
      </w:r>
      <w:proofErr w:type="gramStart"/>
      <w:r w:rsidRPr="002965DA">
        <w:rPr>
          <w:rFonts w:ascii="Times New Roman" w:hAnsi="Times New Roman" w:cs="Times New Roman"/>
          <w:sz w:val="24"/>
          <w:szCs w:val="24"/>
        </w:rPr>
        <w:t>is prohibited</w:t>
      </w:r>
      <w:proofErr w:type="gramEnd"/>
      <w:r w:rsidRPr="002965DA">
        <w:rPr>
          <w:rFonts w:ascii="Times New Roman" w:hAnsi="Times New Roman" w:cs="Times New Roman"/>
          <w:sz w:val="24"/>
          <w:szCs w:val="24"/>
        </w:rPr>
        <w:t xml:space="preserve"> during class.</w:t>
      </w:r>
      <w:r w:rsidR="002965DA">
        <w:rPr>
          <w:rFonts w:ascii="Times New Roman" w:hAnsi="Times New Roman" w:cs="Times New Roman"/>
          <w:sz w:val="24"/>
          <w:szCs w:val="24"/>
        </w:rPr>
        <w:t xml:space="preserve"> </w:t>
      </w:r>
      <w:r w:rsidRPr="002965DA">
        <w:rPr>
          <w:rFonts w:ascii="Times New Roman" w:hAnsi="Times New Roman" w:cs="Times New Roman"/>
          <w:sz w:val="24"/>
          <w:szCs w:val="24"/>
        </w:rPr>
        <w:t xml:space="preserve">Exception to this policy may occur due to college-wide emergency notification or at the discretion of the instructor. In order to protect the privacy of other students and to encourage open discussion, covert digital recording </w:t>
      </w:r>
      <w:proofErr w:type="gramStart"/>
      <w:r w:rsidRPr="002965DA">
        <w:rPr>
          <w:rFonts w:ascii="Times New Roman" w:hAnsi="Times New Roman" w:cs="Times New Roman"/>
          <w:sz w:val="24"/>
          <w:szCs w:val="24"/>
        </w:rPr>
        <w:t>is prohibited</w:t>
      </w:r>
      <w:proofErr w:type="gramEnd"/>
      <w:r w:rsidRPr="002965DA">
        <w:rPr>
          <w:rFonts w:ascii="Times New Roman" w:hAnsi="Times New Roman" w:cs="Times New Roman"/>
          <w:sz w:val="24"/>
          <w:szCs w:val="24"/>
        </w:rPr>
        <w:t xml:space="preserve"> in the classroom</w:t>
      </w:r>
      <w:r w:rsidR="00F97F64">
        <w:rPr>
          <w:rFonts w:ascii="Times New Roman" w:hAnsi="Times New Roman" w:cs="Times New Roman"/>
          <w:sz w:val="24"/>
          <w:szCs w:val="24"/>
        </w:rPr>
        <w:t xml:space="preserve"> and </w:t>
      </w:r>
      <w:r w:rsidR="002E34B7">
        <w:rPr>
          <w:rFonts w:ascii="Times New Roman" w:hAnsi="Times New Roman" w:cs="Times New Roman"/>
          <w:sz w:val="24"/>
          <w:szCs w:val="24"/>
        </w:rPr>
        <w:t>materi</w:t>
      </w:r>
      <w:bookmarkStart w:id="0" w:name="_GoBack"/>
      <w:bookmarkEnd w:id="0"/>
      <w:r w:rsidR="002E34B7">
        <w:rPr>
          <w:rFonts w:ascii="Times New Roman" w:hAnsi="Times New Roman" w:cs="Times New Roman"/>
          <w:sz w:val="24"/>
          <w:szCs w:val="24"/>
        </w:rPr>
        <w:t>al from online classes may not be recorded, shared, or reposted publically</w:t>
      </w:r>
      <w:r w:rsidRPr="002965DA">
        <w:rPr>
          <w:rFonts w:ascii="Times New Roman" w:hAnsi="Times New Roman" w:cs="Times New Roman"/>
          <w:sz w:val="24"/>
          <w:szCs w:val="24"/>
        </w:rPr>
        <w:t xml:space="preserve">. Students </w:t>
      </w:r>
      <w:proofErr w:type="gramStart"/>
      <w:r w:rsidRPr="002965DA">
        <w:rPr>
          <w:rFonts w:ascii="Times New Roman" w:hAnsi="Times New Roman" w:cs="Times New Roman"/>
          <w:sz w:val="24"/>
          <w:szCs w:val="24"/>
        </w:rPr>
        <w:t>are expected</w:t>
      </w:r>
      <w:proofErr w:type="gramEnd"/>
      <w:r w:rsidRPr="002965DA">
        <w:rPr>
          <w:rFonts w:ascii="Times New Roman" w:hAnsi="Times New Roman" w:cs="Times New Roman"/>
          <w:sz w:val="24"/>
          <w:szCs w:val="24"/>
        </w:rPr>
        <w:t xml:space="preserve"> to follow the Student IT Policy as stated in the Student Handbook.</w:t>
      </w:r>
      <w:r w:rsidR="002965DA">
        <w:rPr>
          <w:rFonts w:ascii="Times New Roman" w:hAnsi="Times New Roman" w:cs="Times New Roman"/>
          <w:sz w:val="24"/>
          <w:szCs w:val="24"/>
        </w:rPr>
        <w:t xml:space="preserve"> </w:t>
      </w:r>
    </w:p>
    <w:sectPr w:rsidR="00276DDF" w:rsidRPr="002965DA" w:rsidSect="003D0D21">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EEA8" w14:textId="77777777" w:rsidR="00DB570A" w:rsidRDefault="00DB570A" w:rsidP="003D0D21">
      <w:pPr>
        <w:spacing w:after="0" w:line="240" w:lineRule="auto"/>
      </w:pPr>
      <w:r>
        <w:separator/>
      </w:r>
    </w:p>
  </w:endnote>
  <w:endnote w:type="continuationSeparator" w:id="0">
    <w:p w14:paraId="57665A41" w14:textId="77777777" w:rsidR="00DB570A" w:rsidRDefault="00DB570A" w:rsidP="003D0D21">
      <w:pPr>
        <w:spacing w:after="0" w:line="240" w:lineRule="auto"/>
      </w:pPr>
      <w:r>
        <w:continuationSeparator/>
      </w:r>
    </w:p>
  </w:endnote>
  <w:endnote w:type="continuationNotice" w:id="1">
    <w:p w14:paraId="08638AE6" w14:textId="77777777" w:rsidR="0024615D" w:rsidRDefault="00246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D777" w14:textId="77777777" w:rsidR="003D0D21" w:rsidRDefault="003D0D21" w:rsidP="007265DD">
    <w:pPr>
      <w:pStyle w:val="Footer"/>
      <w:jc w:val="right"/>
    </w:pPr>
    <w:r>
      <w:t>Effective 2004</w:t>
    </w:r>
  </w:p>
  <w:p w14:paraId="7401E7E3" w14:textId="38B240E8" w:rsidR="003D0D21" w:rsidRDefault="0024615D" w:rsidP="007265DD">
    <w:pPr>
      <w:pStyle w:val="Footer"/>
      <w:jc w:val="right"/>
    </w:pPr>
    <w:r>
      <w:t>Updated Fall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F2BE" w14:textId="77777777" w:rsidR="00DB570A" w:rsidRDefault="00DB570A" w:rsidP="003D0D21">
      <w:pPr>
        <w:spacing w:after="0" w:line="240" w:lineRule="auto"/>
      </w:pPr>
      <w:r>
        <w:separator/>
      </w:r>
    </w:p>
  </w:footnote>
  <w:footnote w:type="continuationSeparator" w:id="0">
    <w:p w14:paraId="4C521F7D" w14:textId="77777777" w:rsidR="00DB570A" w:rsidRDefault="00DB570A" w:rsidP="003D0D21">
      <w:pPr>
        <w:spacing w:after="0" w:line="240" w:lineRule="auto"/>
      </w:pPr>
      <w:r>
        <w:continuationSeparator/>
      </w:r>
    </w:p>
  </w:footnote>
  <w:footnote w:type="continuationNotice" w:id="1">
    <w:p w14:paraId="165BE62B" w14:textId="77777777" w:rsidR="0024615D" w:rsidRDefault="002461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9AF"/>
    <w:multiLevelType w:val="hybridMultilevel"/>
    <w:tmpl w:val="7F08EA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C1979"/>
    <w:multiLevelType w:val="hybridMultilevel"/>
    <w:tmpl w:val="59E62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A64D0"/>
    <w:multiLevelType w:val="hybridMultilevel"/>
    <w:tmpl w:val="D3EE1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F6CF2"/>
    <w:multiLevelType w:val="hybridMultilevel"/>
    <w:tmpl w:val="1AD0F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113C9"/>
    <w:multiLevelType w:val="hybridMultilevel"/>
    <w:tmpl w:val="A1C457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905E5"/>
    <w:multiLevelType w:val="hybridMultilevel"/>
    <w:tmpl w:val="B9020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244B6"/>
    <w:multiLevelType w:val="hybridMultilevel"/>
    <w:tmpl w:val="9970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DF"/>
    <w:rsid w:val="000008BC"/>
    <w:rsid w:val="00002880"/>
    <w:rsid w:val="000056EE"/>
    <w:rsid w:val="000106BF"/>
    <w:rsid w:val="000165B7"/>
    <w:rsid w:val="0002012C"/>
    <w:rsid w:val="00021801"/>
    <w:rsid w:val="0002246C"/>
    <w:rsid w:val="000246EF"/>
    <w:rsid w:val="00026F67"/>
    <w:rsid w:val="000304CD"/>
    <w:rsid w:val="00030D0A"/>
    <w:rsid w:val="000314F3"/>
    <w:rsid w:val="0003271F"/>
    <w:rsid w:val="00035FFC"/>
    <w:rsid w:val="0003788E"/>
    <w:rsid w:val="0004051A"/>
    <w:rsid w:val="00042659"/>
    <w:rsid w:val="000431E6"/>
    <w:rsid w:val="00043EB3"/>
    <w:rsid w:val="00044076"/>
    <w:rsid w:val="00044449"/>
    <w:rsid w:val="0004468A"/>
    <w:rsid w:val="000554AF"/>
    <w:rsid w:val="0005624C"/>
    <w:rsid w:val="0006164A"/>
    <w:rsid w:val="00066B5A"/>
    <w:rsid w:val="000705F5"/>
    <w:rsid w:val="00071F8B"/>
    <w:rsid w:val="00072E39"/>
    <w:rsid w:val="00073BFE"/>
    <w:rsid w:val="000742DA"/>
    <w:rsid w:val="000765CF"/>
    <w:rsid w:val="00081697"/>
    <w:rsid w:val="00082099"/>
    <w:rsid w:val="00085BBF"/>
    <w:rsid w:val="00087353"/>
    <w:rsid w:val="00092786"/>
    <w:rsid w:val="0009325B"/>
    <w:rsid w:val="00093E6F"/>
    <w:rsid w:val="00095E13"/>
    <w:rsid w:val="00096586"/>
    <w:rsid w:val="0009697F"/>
    <w:rsid w:val="000A0237"/>
    <w:rsid w:val="000A035D"/>
    <w:rsid w:val="000A1899"/>
    <w:rsid w:val="000A6B38"/>
    <w:rsid w:val="000A7E48"/>
    <w:rsid w:val="000B021D"/>
    <w:rsid w:val="000B0D2A"/>
    <w:rsid w:val="000B57BC"/>
    <w:rsid w:val="000B7AD2"/>
    <w:rsid w:val="000B7BAB"/>
    <w:rsid w:val="000C0251"/>
    <w:rsid w:val="000C02F2"/>
    <w:rsid w:val="000C0633"/>
    <w:rsid w:val="000C1693"/>
    <w:rsid w:val="000C16EB"/>
    <w:rsid w:val="000C4D1C"/>
    <w:rsid w:val="000C591D"/>
    <w:rsid w:val="000C7FB1"/>
    <w:rsid w:val="000D36B1"/>
    <w:rsid w:val="000D4441"/>
    <w:rsid w:val="000D4DB8"/>
    <w:rsid w:val="000D602F"/>
    <w:rsid w:val="000E01DD"/>
    <w:rsid w:val="000E0436"/>
    <w:rsid w:val="000E59B7"/>
    <w:rsid w:val="000F5557"/>
    <w:rsid w:val="001062CC"/>
    <w:rsid w:val="00107044"/>
    <w:rsid w:val="00107AA1"/>
    <w:rsid w:val="00107CD3"/>
    <w:rsid w:val="00116AE5"/>
    <w:rsid w:val="0012141A"/>
    <w:rsid w:val="001219EC"/>
    <w:rsid w:val="00121A5B"/>
    <w:rsid w:val="00125BF7"/>
    <w:rsid w:val="00127D97"/>
    <w:rsid w:val="001300AA"/>
    <w:rsid w:val="00134F06"/>
    <w:rsid w:val="0013609F"/>
    <w:rsid w:val="001365D7"/>
    <w:rsid w:val="00137904"/>
    <w:rsid w:val="0014043F"/>
    <w:rsid w:val="0014134B"/>
    <w:rsid w:val="00144369"/>
    <w:rsid w:val="00144809"/>
    <w:rsid w:val="00147627"/>
    <w:rsid w:val="00147E22"/>
    <w:rsid w:val="0015372A"/>
    <w:rsid w:val="00153A28"/>
    <w:rsid w:val="00153E2A"/>
    <w:rsid w:val="001548F5"/>
    <w:rsid w:val="00157EA7"/>
    <w:rsid w:val="001608E3"/>
    <w:rsid w:val="001612B6"/>
    <w:rsid w:val="00163E8A"/>
    <w:rsid w:val="00165EF0"/>
    <w:rsid w:val="00165F32"/>
    <w:rsid w:val="00167A6C"/>
    <w:rsid w:val="00174F4F"/>
    <w:rsid w:val="00176AC5"/>
    <w:rsid w:val="001776E0"/>
    <w:rsid w:val="00183DA7"/>
    <w:rsid w:val="00185810"/>
    <w:rsid w:val="00186702"/>
    <w:rsid w:val="00191FE3"/>
    <w:rsid w:val="00192773"/>
    <w:rsid w:val="001935B6"/>
    <w:rsid w:val="0019500E"/>
    <w:rsid w:val="001A5255"/>
    <w:rsid w:val="001A69FC"/>
    <w:rsid w:val="001B00A8"/>
    <w:rsid w:val="001B4B2A"/>
    <w:rsid w:val="001B66A0"/>
    <w:rsid w:val="001B6D11"/>
    <w:rsid w:val="001B7594"/>
    <w:rsid w:val="001C0278"/>
    <w:rsid w:val="001C3A39"/>
    <w:rsid w:val="001C4B71"/>
    <w:rsid w:val="001D1601"/>
    <w:rsid w:val="001D7FA2"/>
    <w:rsid w:val="001E16C6"/>
    <w:rsid w:val="001E4887"/>
    <w:rsid w:val="001E557E"/>
    <w:rsid w:val="001E6B74"/>
    <w:rsid w:val="001E7716"/>
    <w:rsid w:val="001F00BA"/>
    <w:rsid w:val="001F2C87"/>
    <w:rsid w:val="001F5438"/>
    <w:rsid w:val="001F5549"/>
    <w:rsid w:val="00204A67"/>
    <w:rsid w:val="002115ED"/>
    <w:rsid w:val="0021267E"/>
    <w:rsid w:val="00215822"/>
    <w:rsid w:val="00220A99"/>
    <w:rsid w:val="002211FA"/>
    <w:rsid w:val="00222276"/>
    <w:rsid w:val="00225504"/>
    <w:rsid w:val="00226665"/>
    <w:rsid w:val="002267C4"/>
    <w:rsid w:val="00230318"/>
    <w:rsid w:val="00230347"/>
    <w:rsid w:val="00233102"/>
    <w:rsid w:val="00235470"/>
    <w:rsid w:val="00236B7B"/>
    <w:rsid w:val="00241876"/>
    <w:rsid w:val="00244C8F"/>
    <w:rsid w:val="0024615D"/>
    <w:rsid w:val="00246D21"/>
    <w:rsid w:val="00252CFF"/>
    <w:rsid w:val="002539DF"/>
    <w:rsid w:val="00254852"/>
    <w:rsid w:val="002570BD"/>
    <w:rsid w:val="0026057C"/>
    <w:rsid w:val="00260928"/>
    <w:rsid w:val="00262A8F"/>
    <w:rsid w:val="00262EB7"/>
    <w:rsid w:val="00263ECE"/>
    <w:rsid w:val="00267D58"/>
    <w:rsid w:val="00276110"/>
    <w:rsid w:val="00276DDF"/>
    <w:rsid w:val="00277F0A"/>
    <w:rsid w:val="00280773"/>
    <w:rsid w:val="00280825"/>
    <w:rsid w:val="00281973"/>
    <w:rsid w:val="00281B5F"/>
    <w:rsid w:val="002859F9"/>
    <w:rsid w:val="0029064E"/>
    <w:rsid w:val="002913C2"/>
    <w:rsid w:val="002947CE"/>
    <w:rsid w:val="0029546F"/>
    <w:rsid w:val="002965DA"/>
    <w:rsid w:val="00296707"/>
    <w:rsid w:val="0029788F"/>
    <w:rsid w:val="002A3A50"/>
    <w:rsid w:val="002A5F3A"/>
    <w:rsid w:val="002A7798"/>
    <w:rsid w:val="002B24C2"/>
    <w:rsid w:val="002B2915"/>
    <w:rsid w:val="002B2FE5"/>
    <w:rsid w:val="002B5899"/>
    <w:rsid w:val="002B6DBF"/>
    <w:rsid w:val="002C19A3"/>
    <w:rsid w:val="002C19D2"/>
    <w:rsid w:val="002C2715"/>
    <w:rsid w:val="002C4A05"/>
    <w:rsid w:val="002C602E"/>
    <w:rsid w:val="002C71B9"/>
    <w:rsid w:val="002D4716"/>
    <w:rsid w:val="002D6045"/>
    <w:rsid w:val="002D733A"/>
    <w:rsid w:val="002E19FE"/>
    <w:rsid w:val="002E34B7"/>
    <w:rsid w:val="002E489D"/>
    <w:rsid w:val="002E6804"/>
    <w:rsid w:val="002F347F"/>
    <w:rsid w:val="002F78BB"/>
    <w:rsid w:val="002F7E04"/>
    <w:rsid w:val="00301EB8"/>
    <w:rsid w:val="00306570"/>
    <w:rsid w:val="003107E7"/>
    <w:rsid w:val="00310F24"/>
    <w:rsid w:val="00311C95"/>
    <w:rsid w:val="00313E77"/>
    <w:rsid w:val="00314135"/>
    <w:rsid w:val="0031545E"/>
    <w:rsid w:val="00324948"/>
    <w:rsid w:val="0032553F"/>
    <w:rsid w:val="00326132"/>
    <w:rsid w:val="003337CD"/>
    <w:rsid w:val="00335B13"/>
    <w:rsid w:val="00337B3A"/>
    <w:rsid w:val="0034083B"/>
    <w:rsid w:val="00340864"/>
    <w:rsid w:val="00340A6C"/>
    <w:rsid w:val="003427DA"/>
    <w:rsid w:val="00342D93"/>
    <w:rsid w:val="003441CD"/>
    <w:rsid w:val="0034423B"/>
    <w:rsid w:val="003443C1"/>
    <w:rsid w:val="00345429"/>
    <w:rsid w:val="00351268"/>
    <w:rsid w:val="00352280"/>
    <w:rsid w:val="00352822"/>
    <w:rsid w:val="00353FDB"/>
    <w:rsid w:val="00355792"/>
    <w:rsid w:val="00355DC0"/>
    <w:rsid w:val="00357646"/>
    <w:rsid w:val="003632DB"/>
    <w:rsid w:val="003665CA"/>
    <w:rsid w:val="00370AED"/>
    <w:rsid w:val="00374513"/>
    <w:rsid w:val="00375DEC"/>
    <w:rsid w:val="00376AF7"/>
    <w:rsid w:val="003773C3"/>
    <w:rsid w:val="00387C8A"/>
    <w:rsid w:val="00391F26"/>
    <w:rsid w:val="00393588"/>
    <w:rsid w:val="00393B8E"/>
    <w:rsid w:val="00394A18"/>
    <w:rsid w:val="00397968"/>
    <w:rsid w:val="00397B8F"/>
    <w:rsid w:val="003A0339"/>
    <w:rsid w:val="003A13A8"/>
    <w:rsid w:val="003A1FE2"/>
    <w:rsid w:val="003A2709"/>
    <w:rsid w:val="003A4B09"/>
    <w:rsid w:val="003A55E2"/>
    <w:rsid w:val="003A635A"/>
    <w:rsid w:val="003B21BB"/>
    <w:rsid w:val="003B416F"/>
    <w:rsid w:val="003B56AD"/>
    <w:rsid w:val="003B7555"/>
    <w:rsid w:val="003B7891"/>
    <w:rsid w:val="003C2E8E"/>
    <w:rsid w:val="003C55E2"/>
    <w:rsid w:val="003C643E"/>
    <w:rsid w:val="003D0D21"/>
    <w:rsid w:val="003D1757"/>
    <w:rsid w:val="003D2111"/>
    <w:rsid w:val="003D2233"/>
    <w:rsid w:val="003D2CC6"/>
    <w:rsid w:val="003D4F7E"/>
    <w:rsid w:val="003D6EF8"/>
    <w:rsid w:val="003E1364"/>
    <w:rsid w:val="003E163B"/>
    <w:rsid w:val="003E19DE"/>
    <w:rsid w:val="003E229E"/>
    <w:rsid w:val="003E27C3"/>
    <w:rsid w:val="003F2424"/>
    <w:rsid w:val="003F2938"/>
    <w:rsid w:val="003F5216"/>
    <w:rsid w:val="003F62C0"/>
    <w:rsid w:val="004031C7"/>
    <w:rsid w:val="004033A6"/>
    <w:rsid w:val="00403991"/>
    <w:rsid w:val="004048DC"/>
    <w:rsid w:val="0041361A"/>
    <w:rsid w:val="00413EAF"/>
    <w:rsid w:val="00414BD8"/>
    <w:rsid w:val="0041636A"/>
    <w:rsid w:val="0041706D"/>
    <w:rsid w:val="004229FD"/>
    <w:rsid w:val="00426379"/>
    <w:rsid w:val="0043112F"/>
    <w:rsid w:val="0043740D"/>
    <w:rsid w:val="00440A2D"/>
    <w:rsid w:val="004416CF"/>
    <w:rsid w:val="00443994"/>
    <w:rsid w:val="004461B0"/>
    <w:rsid w:val="00450B48"/>
    <w:rsid w:val="00452185"/>
    <w:rsid w:val="00455BB7"/>
    <w:rsid w:val="00461453"/>
    <w:rsid w:val="00461735"/>
    <w:rsid w:val="004633D1"/>
    <w:rsid w:val="004674E9"/>
    <w:rsid w:val="0047185D"/>
    <w:rsid w:val="004723B9"/>
    <w:rsid w:val="00475890"/>
    <w:rsid w:val="00477068"/>
    <w:rsid w:val="00477825"/>
    <w:rsid w:val="00482D60"/>
    <w:rsid w:val="004909B0"/>
    <w:rsid w:val="00495585"/>
    <w:rsid w:val="004955C1"/>
    <w:rsid w:val="00496970"/>
    <w:rsid w:val="00497229"/>
    <w:rsid w:val="0049755E"/>
    <w:rsid w:val="004A319E"/>
    <w:rsid w:val="004A466E"/>
    <w:rsid w:val="004A4B03"/>
    <w:rsid w:val="004A5B01"/>
    <w:rsid w:val="004A6169"/>
    <w:rsid w:val="004A6742"/>
    <w:rsid w:val="004B04F3"/>
    <w:rsid w:val="004B11FB"/>
    <w:rsid w:val="004B40D9"/>
    <w:rsid w:val="004B4179"/>
    <w:rsid w:val="004B4E0C"/>
    <w:rsid w:val="004B5A91"/>
    <w:rsid w:val="004B6667"/>
    <w:rsid w:val="004B6ADE"/>
    <w:rsid w:val="004B6F1C"/>
    <w:rsid w:val="004C1FBE"/>
    <w:rsid w:val="004C2E02"/>
    <w:rsid w:val="004C4480"/>
    <w:rsid w:val="004C5A55"/>
    <w:rsid w:val="004D0988"/>
    <w:rsid w:val="004D55AD"/>
    <w:rsid w:val="004D61EA"/>
    <w:rsid w:val="004D70ED"/>
    <w:rsid w:val="004E0237"/>
    <w:rsid w:val="004E344F"/>
    <w:rsid w:val="004E4566"/>
    <w:rsid w:val="004E5861"/>
    <w:rsid w:val="004F223B"/>
    <w:rsid w:val="004F22A9"/>
    <w:rsid w:val="004F5266"/>
    <w:rsid w:val="005020F9"/>
    <w:rsid w:val="00502D09"/>
    <w:rsid w:val="00504EF5"/>
    <w:rsid w:val="005135B9"/>
    <w:rsid w:val="0051467D"/>
    <w:rsid w:val="005172A8"/>
    <w:rsid w:val="00521C9C"/>
    <w:rsid w:val="00522BCB"/>
    <w:rsid w:val="00527F37"/>
    <w:rsid w:val="00531735"/>
    <w:rsid w:val="005329DF"/>
    <w:rsid w:val="00533843"/>
    <w:rsid w:val="00533DBE"/>
    <w:rsid w:val="005375D3"/>
    <w:rsid w:val="00542659"/>
    <w:rsid w:val="00542D42"/>
    <w:rsid w:val="00543363"/>
    <w:rsid w:val="005501FE"/>
    <w:rsid w:val="00552FF1"/>
    <w:rsid w:val="00556109"/>
    <w:rsid w:val="005564AC"/>
    <w:rsid w:val="00562718"/>
    <w:rsid w:val="00563342"/>
    <w:rsid w:val="0056581C"/>
    <w:rsid w:val="00566CFE"/>
    <w:rsid w:val="00566F63"/>
    <w:rsid w:val="0057405C"/>
    <w:rsid w:val="00575BAA"/>
    <w:rsid w:val="00577A21"/>
    <w:rsid w:val="005800F0"/>
    <w:rsid w:val="00581496"/>
    <w:rsid w:val="00585671"/>
    <w:rsid w:val="00585BD9"/>
    <w:rsid w:val="00587370"/>
    <w:rsid w:val="005874C0"/>
    <w:rsid w:val="0059086F"/>
    <w:rsid w:val="00591009"/>
    <w:rsid w:val="00591211"/>
    <w:rsid w:val="00592023"/>
    <w:rsid w:val="005A0032"/>
    <w:rsid w:val="005A1A2B"/>
    <w:rsid w:val="005B5962"/>
    <w:rsid w:val="005B6295"/>
    <w:rsid w:val="005B660F"/>
    <w:rsid w:val="005C2537"/>
    <w:rsid w:val="005C3DD8"/>
    <w:rsid w:val="005C54F6"/>
    <w:rsid w:val="005C692B"/>
    <w:rsid w:val="005C72FD"/>
    <w:rsid w:val="005D1609"/>
    <w:rsid w:val="005D54B8"/>
    <w:rsid w:val="005D5616"/>
    <w:rsid w:val="005D59D3"/>
    <w:rsid w:val="005D60F9"/>
    <w:rsid w:val="005E03A5"/>
    <w:rsid w:val="005F132F"/>
    <w:rsid w:val="005F52CC"/>
    <w:rsid w:val="005F5D7F"/>
    <w:rsid w:val="005F7B49"/>
    <w:rsid w:val="006016D2"/>
    <w:rsid w:val="0060403C"/>
    <w:rsid w:val="006066B8"/>
    <w:rsid w:val="00607F2C"/>
    <w:rsid w:val="006118CD"/>
    <w:rsid w:val="00611D4F"/>
    <w:rsid w:val="00614158"/>
    <w:rsid w:val="006160A5"/>
    <w:rsid w:val="0061729B"/>
    <w:rsid w:val="0062547E"/>
    <w:rsid w:val="00633503"/>
    <w:rsid w:val="006343C8"/>
    <w:rsid w:val="006375C1"/>
    <w:rsid w:val="00640B7F"/>
    <w:rsid w:val="00641A6D"/>
    <w:rsid w:val="00641CC2"/>
    <w:rsid w:val="00643624"/>
    <w:rsid w:val="00643957"/>
    <w:rsid w:val="00647289"/>
    <w:rsid w:val="00651444"/>
    <w:rsid w:val="0065177D"/>
    <w:rsid w:val="0065282A"/>
    <w:rsid w:val="00654040"/>
    <w:rsid w:val="0066230E"/>
    <w:rsid w:val="00663003"/>
    <w:rsid w:val="006660B5"/>
    <w:rsid w:val="0067138D"/>
    <w:rsid w:val="006721CB"/>
    <w:rsid w:val="00673406"/>
    <w:rsid w:val="0067474B"/>
    <w:rsid w:val="00674B93"/>
    <w:rsid w:val="00675F93"/>
    <w:rsid w:val="0067661F"/>
    <w:rsid w:val="006804E9"/>
    <w:rsid w:val="0068267A"/>
    <w:rsid w:val="00682D39"/>
    <w:rsid w:val="00692194"/>
    <w:rsid w:val="00692568"/>
    <w:rsid w:val="006926C2"/>
    <w:rsid w:val="006A0990"/>
    <w:rsid w:val="006A43CC"/>
    <w:rsid w:val="006A4B88"/>
    <w:rsid w:val="006B0AFD"/>
    <w:rsid w:val="006B215A"/>
    <w:rsid w:val="006B4449"/>
    <w:rsid w:val="006B5BE1"/>
    <w:rsid w:val="006B6C84"/>
    <w:rsid w:val="006C1329"/>
    <w:rsid w:val="006C4E4B"/>
    <w:rsid w:val="006C5BF8"/>
    <w:rsid w:val="006C5F2C"/>
    <w:rsid w:val="006C66CC"/>
    <w:rsid w:val="006C76CA"/>
    <w:rsid w:val="006D1675"/>
    <w:rsid w:val="006D449C"/>
    <w:rsid w:val="006E5C01"/>
    <w:rsid w:val="006E70D9"/>
    <w:rsid w:val="006F0682"/>
    <w:rsid w:val="006F0D4C"/>
    <w:rsid w:val="006F0EAE"/>
    <w:rsid w:val="006F49E5"/>
    <w:rsid w:val="00701EFC"/>
    <w:rsid w:val="00703502"/>
    <w:rsid w:val="00704DFD"/>
    <w:rsid w:val="00704EDA"/>
    <w:rsid w:val="0070653D"/>
    <w:rsid w:val="00706F13"/>
    <w:rsid w:val="007110E8"/>
    <w:rsid w:val="00717C61"/>
    <w:rsid w:val="00722589"/>
    <w:rsid w:val="00723AD6"/>
    <w:rsid w:val="0072548F"/>
    <w:rsid w:val="007265DD"/>
    <w:rsid w:val="00734E81"/>
    <w:rsid w:val="00734F67"/>
    <w:rsid w:val="007350D1"/>
    <w:rsid w:val="00741FE8"/>
    <w:rsid w:val="007430A9"/>
    <w:rsid w:val="00744898"/>
    <w:rsid w:val="007462E3"/>
    <w:rsid w:val="00746E0C"/>
    <w:rsid w:val="007526A3"/>
    <w:rsid w:val="007532F5"/>
    <w:rsid w:val="00753F33"/>
    <w:rsid w:val="0075451C"/>
    <w:rsid w:val="0075472D"/>
    <w:rsid w:val="00754BF8"/>
    <w:rsid w:val="00761255"/>
    <w:rsid w:val="00766D4E"/>
    <w:rsid w:val="00766F71"/>
    <w:rsid w:val="0077101C"/>
    <w:rsid w:val="007749DE"/>
    <w:rsid w:val="00774EBB"/>
    <w:rsid w:val="00777386"/>
    <w:rsid w:val="00781D00"/>
    <w:rsid w:val="00781F4E"/>
    <w:rsid w:val="00784EB6"/>
    <w:rsid w:val="00785521"/>
    <w:rsid w:val="00785D00"/>
    <w:rsid w:val="007876EB"/>
    <w:rsid w:val="00792440"/>
    <w:rsid w:val="00793D6F"/>
    <w:rsid w:val="007949F1"/>
    <w:rsid w:val="007A0EC1"/>
    <w:rsid w:val="007A11FF"/>
    <w:rsid w:val="007A18A6"/>
    <w:rsid w:val="007A24C5"/>
    <w:rsid w:val="007A380D"/>
    <w:rsid w:val="007B05C6"/>
    <w:rsid w:val="007B0780"/>
    <w:rsid w:val="007B322E"/>
    <w:rsid w:val="007B3BF8"/>
    <w:rsid w:val="007B5BCF"/>
    <w:rsid w:val="007C376E"/>
    <w:rsid w:val="007C4387"/>
    <w:rsid w:val="007C462B"/>
    <w:rsid w:val="007C6413"/>
    <w:rsid w:val="007C7B24"/>
    <w:rsid w:val="007C7BC1"/>
    <w:rsid w:val="007D2A05"/>
    <w:rsid w:val="007D3AE2"/>
    <w:rsid w:val="007E07FA"/>
    <w:rsid w:val="007E1967"/>
    <w:rsid w:val="007E478F"/>
    <w:rsid w:val="007E4976"/>
    <w:rsid w:val="007F0AA9"/>
    <w:rsid w:val="007F52F0"/>
    <w:rsid w:val="007F64B0"/>
    <w:rsid w:val="008011D7"/>
    <w:rsid w:val="00802039"/>
    <w:rsid w:val="00803E4E"/>
    <w:rsid w:val="008049F4"/>
    <w:rsid w:val="00804E8B"/>
    <w:rsid w:val="00805461"/>
    <w:rsid w:val="008068C3"/>
    <w:rsid w:val="00811B46"/>
    <w:rsid w:val="00816AF1"/>
    <w:rsid w:val="0081755C"/>
    <w:rsid w:val="00821116"/>
    <w:rsid w:val="008220B5"/>
    <w:rsid w:val="00824807"/>
    <w:rsid w:val="00827E4C"/>
    <w:rsid w:val="008312CD"/>
    <w:rsid w:val="00832082"/>
    <w:rsid w:val="00833CDE"/>
    <w:rsid w:val="00835DE3"/>
    <w:rsid w:val="00835E19"/>
    <w:rsid w:val="008377E8"/>
    <w:rsid w:val="0084084C"/>
    <w:rsid w:val="00840D60"/>
    <w:rsid w:val="0084527A"/>
    <w:rsid w:val="00847B54"/>
    <w:rsid w:val="00854475"/>
    <w:rsid w:val="008547B4"/>
    <w:rsid w:val="00856368"/>
    <w:rsid w:val="0085777E"/>
    <w:rsid w:val="00861195"/>
    <w:rsid w:val="00861B85"/>
    <w:rsid w:val="0086338C"/>
    <w:rsid w:val="008634BF"/>
    <w:rsid w:val="008652B1"/>
    <w:rsid w:val="00866A6C"/>
    <w:rsid w:val="008725D9"/>
    <w:rsid w:val="00872D0A"/>
    <w:rsid w:val="0087318B"/>
    <w:rsid w:val="00874621"/>
    <w:rsid w:val="00876D51"/>
    <w:rsid w:val="0088042D"/>
    <w:rsid w:val="0088213E"/>
    <w:rsid w:val="008829F7"/>
    <w:rsid w:val="0088388C"/>
    <w:rsid w:val="00883E6D"/>
    <w:rsid w:val="00884135"/>
    <w:rsid w:val="008906FE"/>
    <w:rsid w:val="00890A1C"/>
    <w:rsid w:val="00891033"/>
    <w:rsid w:val="0089485E"/>
    <w:rsid w:val="00897258"/>
    <w:rsid w:val="008A0843"/>
    <w:rsid w:val="008A0CBB"/>
    <w:rsid w:val="008A1E0F"/>
    <w:rsid w:val="008A213A"/>
    <w:rsid w:val="008A2FB1"/>
    <w:rsid w:val="008A4DD9"/>
    <w:rsid w:val="008A6500"/>
    <w:rsid w:val="008A7233"/>
    <w:rsid w:val="008A76A7"/>
    <w:rsid w:val="008B0563"/>
    <w:rsid w:val="008B25C5"/>
    <w:rsid w:val="008B648E"/>
    <w:rsid w:val="008B6760"/>
    <w:rsid w:val="008C05C0"/>
    <w:rsid w:val="008C1561"/>
    <w:rsid w:val="008C2009"/>
    <w:rsid w:val="008C2117"/>
    <w:rsid w:val="008C232D"/>
    <w:rsid w:val="008C526B"/>
    <w:rsid w:val="008C5686"/>
    <w:rsid w:val="008C64FA"/>
    <w:rsid w:val="008C6D78"/>
    <w:rsid w:val="008D0202"/>
    <w:rsid w:val="008D0A08"/>
    <w:rsid w:val="008D0ACB"/>
    <w:rsid w:val="008D3543"/>
    <w:rsid w:val="008D396B"/>
    <w:rsid w:val="008D7003"/>
    <w:rsid w:val="008D7E37"/>
    <w:rsid w:val="008E02CB"/>
    <w:rsid w:val="008E2D7A"/>
    <w:rsid w:val="008E58DE"/>
    <w:rsid w:val="008E6082"/>
    <w:rsid w:val="008F2076"/>
    <w:rsid w:val="008F530A"/>
    <w:rsid w:val="009022E7"/>
    <w:rsid w:val="009025CF"/>
    <w:rsid w:val="00903E63"/>
    <w:rsid w:val="009056EF"/>
    <w:rsid w:val="00911A39"/>
    <w:rsid w:val="009146B8"/>
    <w:rsid w:val="00915BA7"/>
    <w:rsid w:val="009214B4"/>
    <w:rsid w:val="00921973"/>
    <w:rsid w:val="00922267"/>
    <w:rsid w:val="009257F7"/>
    <w:rsid w:val="009266BD"/>
    <w:rsid w:val="0092774B"/>
    <w:rsid w:val="00930510"/>
    <w:rsid w:val="0093610D"/>
    <w:rsid w:val="00942559"/>
    <w:rsid w:val="0094289C"/>
    <w:rsid w:val="00944265"/>
    <w:rsid w:val="00945A0E"/>
    <w:rsid w:val="00945EB0"/>
    <w:rsid w:val="00947751"/>
    <w:rsid w:val="00947B2D"/>
    <w:rsid w:val="00950261"/>
    <w:rsid w:val="00950CB9"/>
    <w:rsid w:val="00951712"/>
    <w:rsid w:val="0095601F"/>
    <w:rsid w:val="00964696"/>
    <w:rsid w:val="00965270"/>
    <w:rsid w:val="00972B4B"/>
    <w:rsid w:val="00975AF0"/>
    <w:rsid w:val="009800B4"/>
    <w:rsid w:val="00982E22"/>
    <w:rsid w:val="00985D53"/>
    <w:rsid w:val="009862EF"/>
    <w:rsid w:val="00990FE5"/>
    <w:rsid w:val="009926D3"/>
    <w:rsid w:val="0099567C"/>
    <w:rsid w:val="0099646B"/>
    <w:rsid w:val="009A1915"/>
    <w:rsid w:val="009B0BA8"/>
    <w:rsid w:val="009B0EBD"/>
    <w:rsid w:val="009B17B2"/>
    <w:rsid w:val="009B257D"/>
    <w:rsid w:val="009B5638"/>
    <w:rsid w:val="009B7751"/>
    <w:rsid w:val="009B7A6A"/>
    <w:rsid w:val="009B7D34"/>
    <w:rsid w:val="009C4E88"/>
    <w:rsid w:val="009C5989"/>
    <w:rsid w:val="009D063C"/>
    <w:rsid w:val="009D0814"/>
    <w:rsid w:val="009D647C"/>
    <w:rsid w:val="009E0060"/>
    <w:rsid w:val="009E46C0"/>
    <w:rsid w:val="009E565C"/>
    <w:rsid w:val="009E62FA"/>
    <w:rsid w:val="009F0B12"/>
    <w:rsid w:val="009F4B64"/>
    <w:rsid w:val="009F6F4F"/>
    <w:rsid w:val="00A0243A"/>
    <w:rsid w:val="00A0250D"/>
    <w:rsid w:val="00A02F4C"/>
    <w:rsid w:val="00A0413F"/>
    <w:rsid w:val="00A11C1B"/>
    <w:rsid w:val="00A121CA"/>
    <w:rsid w:val="00A12255"/>
    <w:rsid w:val="00A132E2"/>
    <w:rsid w:val="00A15DE3"/>
    <w:rsid w:val="00A21AC3"/>
    <w:rsid w:val="00A21B06"/>
    <w:rsid w:val="00A26C0C"/>
    <w:rsid w:val="00A30366"/>
    <w:rsid w:val="00A30778"/>
    <w:rsid w:val="00A32A4D"/>
    <w:rsid w:val="00A3502F"/>
    <w:rsid w:val="00A355EB"/>
    <w:rsid w:val="00A35F22"/>
    <w:rsid w:val="00A36900"/>
    <w:rsid w:val="00A37DDD"/>
    <w:rsid w:val="00A42E49"/>
    <w:rsid w:val="00A448F5"/>
    <w:rsid w:val="00A4495C"/>
    <w:rsid w:val="00A504F6"/>
    <w:rsid w:val="00A542C6"/>
    <w:rsid w:val="00A564F8"/>
    <w:rsid w:val="00A6002C"/>
    <w:rsid w:val="00A63692"/>
    <w:rsid w:val="00A63772"/>
    <w:rsid w:val="00A64AE1"/>
    <w:rsid w:val="00A65732"/>
    <w:rsid w:val="00A66D51"/>
    <w:rsid w:val="00A7138F"/>
    <w:rsid w:val="00A8090F"/>
    <w:rsid w:val="00A83617"/>
    <w:rsid w:val="00A8775E"/>
    <w:rsid w:val="00A917B5"/>
    <w:rsid w:val="00A921CF"/>
    <w:rsid w:val="00A924B0"/>
    <w:rsid w:val="00A946A5"/>
    <w:rsid w:val="00AA55F4"/>
    <w:rsid w:val="00AB0FD9"/>
    <w:rsid w:val="00AB1022"/>
    <w:rsid w:val="00AB15EB"/>
    <w:rsid w:val="00AB37EC"/>
    <w:rsid w:val="00AB4330"/>
    <w:rsid w:val="00AB4939"/>
    <w:rsid w:val="00AB519F"/>
    <w:rsid w:val="00AB71A8"/>
    <w:rsid w:val="00AB763F"/>
    <w:rsid w:val="00AB79D9"/>
    <w:rsid w:val="00AC4A6F"/>
    <w:rsid w:val="00AC51AD"/>
    <w:rsid w:val="00AD11BD"/>
    <w:rsid w:val="00AD1DDF"/>
    <w:rsid w:val="00AD4EE9"/>
    <w:rsid w:val="00AD580F"/>
    <w:rsid w:val="00AD5FB5"/>
    <w:rsid w:val="00AE19C3"/>
    <w:rsid w:val="00AE3FC8"/>
    <w:rsid w:val="00AE3FE7"/>
    <w:rsid w:val="00AE638A"/>
    <w:rsid w:val="00AF10A3"/>
    <w:rsid w:val="00AF36F6"/>
    <w:rsid w:val="00AF3D83"/>
    <w:rsid w:val="00AF413C"/>
    <w:rsid w:val="00AF425A"/>
    <w:rsid w:val="00AF460D"/>
    <w:rsid w:val="00AF61ED"/>
    <w:rsid w:val="00B01C27"/>
    <w:rsid w:val="00B05F3E"/>
    <w:rsid w:val="00B1133D"/>
    <w:rsid w:val="00B1392A"/>
    <w:rsid w:val="00B13A41"/>
    <w:rsid w:val="00B15084"/>
    <w:rsid w:val="00B17210"/>
    <w:rsid w:val="00B20BA0"/>
    <w:rsid w:val="00B2564B"/>
    <w:rsid w:val="00B31358"/>
    <w:rsid w:val="00B3263C"/>
    <w:rsid w:val="00B3779B"/>
    <w:rsid w:val="00B408A1"/>
    <w:rsid w:val="00B45ECA"/>
    <w:rsid w:val="00B510AD"/>
    <w:rsid w:val="00B5227B"/>
    <w:rsid w:val="00B5503C"/>
    <w:rsid w:val="00B55E5A"/>
    <w:rsid w:val="00B57253"/>
    <w:rsid w:val="00B60990"/>
    <w:rsid w:val="00B6136C"/>
    <w:rsid w:val="00B61FD3"/>
    <w:rsid w:val="00B64294"/>
    <w:rsid w:val="00B65B82"/>
    <w:rsid w:val="00B67345"/>
    <w:rsid w:val="00B72B55"/>
    <w:rsid w:val="00B73CE2"/>
    <w:rsid w:val="00B80920"/>
    <w:rsid w:val="00B8280A"/>
    <w:rsid w:val="00B82D00"/>
    <w:rsid w:val="00B83617"/>
    <w:rsid w:val="00B84373"/>
    <w:rsid w:val="00B85689"/>
    <w:rsid w:val="00B90939"/>
    <w:rsid w:val="00B92559"/>
    <w:rsid w:val="00B949F1"/>
    <w:rsid w:val="00B959FD"/>
    <w:rsid w:val="00B9720C"/>
    <w:rsid w:val="00B97B62"/>
    <w:rsid w:val="00B97CBB"/>
    <w:rsid w:val="00B97DC9"/>
    <w:rsid w:val="00BA1B85"/>
    <w:rsid w:val="00BA4FB7"/>
    <w:rsid w:val="00BA54E8"/>
    <w:rsid w:val="00BA56DD"/>
    <w:rsid w:val="00BA66AF"/>
    <w:rsid w:val="00BA6AED"/>
    <w:rsid w:val="00BB124E"/>
    <w:rsid w:val="00BB31E2"/>
    <w:rsid w:val="00BB3773"/>
    <w:rsid w:val="00BB3EA4"/>
    <w:rsid w:val="00BB427D"/>
    <w:rsid w:val="00BB5032"/>
    <w:rsid w:val="00BC12B0"/>
    <w:rsid w:val="00BC61BC"/>
    <w:rsid w:val="00BD687C"/>
    <w:rsid w:val="00BE0499"/>
    <w:rsid w:val="00BE1363"/>
    <w:rsid w:val="00BE4F36"/>
    <w:rsid w:val="00BE50D6"/>
    <w:rsid w:val="00BE53CD"/>
    <w:rsid w:val="00BE5887"/>
    <w:rsid w:val="00BE62F8"/>
    <w:rsid w:val="00BE6531"/>
    <w:rsid w:val="00BE683B"/>
    <w:rsid w:val="00BE6F8D"/>
    <w:rsid w:val="00BE70B6"/>
    <w:rsid w:val="00BF1574"/>
    <w:rsid w:val="00BF390C"/>
    <w:rsid w:val="00BF5BBA"/>
    <w:rsid w:val="00BF5E25"/>
    <w:rsid w:val="00C00AE5"/>
    <w:rsid w:val="00C00EF5"/>
    <w:rsid w:val="00C01060"/>
    <w:rsid w:val="00C01928"/>
    <w:rsid w:val="00C04A14"/>
    <w:rsid w:val="00C04B8E"/>
    <w:rsid w:val="00C07536"/>
    <w:rsid w:val="00C137A5"/>
    <w:rsid w:val="00C16058"/>
    <w:rsid w:val="00C17B38"/>
    <w:rsid w:val="00C210DC"/>
    <w:rsid w:val="00C22374"/>
    <w:rsid w:val="00C22697"/>
    <w:rsid w:val="00C227D9"/>
    <w:rsid w:val="00C25A8E"/>
    <w:rsid w:val="00C25D64"/>
    <w:rsid w:val="00C27BC4"/>
    <w:rsid w:val="00C3248E"/>
    <w:rsid w:val="00C34E94"/>
    <w:rsid w:val="00C445B8"/>
    <w:rsid w:val="00C44FB4"/>
    <w:rsid w:val="00C451A0"/>
    <w:rsid w:val="00C46927"/>
    <w:rsid w:val="00C47E1F"/>
    <w:rsid w:val="00C54C6B"/>
    <w:rsid w:val="00C623DF"/>
    <w:rsid w:val="00C63EA4"/>
    <w:rsid w:val="00C64120"/>
    <w:rsid w:val="00C67BB0"/>
    <w:rsid w:val="00C71296"/>
    <w:rsid w:val="00C76ACA"/>
    <w:rsid w:val="00C87C76"/>
    <w:rsid w:val="00C87E1D"/>
    <w:rsid w:val="00C92CEB"/>
    <w:rsid w:val="00CA4D46"/>
    <w:rsid w:val="00CB3F4D"/>
    <w:rsid w:val="00CC2101"/>
    <w:rsid w:val="00CC276C"/>
    <w:rsid w:val="00CC3178"/>
    <w:rsid w:val="00CD085A"/>
    <w:rsid w:val="00CD16FE"/>
    <w:rsid w:val="00CD1C6F"/>
    <w:rsid w:val="00CD2504"/>
    <w:rsid w:val="00CD28E9"/>
    <w:rsid w:val="00CD2BE0"/>
    <w:rsid w:val="00CD3DC2"/>
    <w:rsid w:val="00CD6538"/>
    <w:rsid w:val="00CE38A2"/>
    <w:rsid w:val="00CE3CD7"/>
    <w:rsid w:val="00CE6A91"/>
    <w:rsid w:val="00CF47EE"/>
    <w:rsid w:val="00D0133C"/>
    <w:rsid w:val="00D02851"/>
    <w:rsid w:val="00D039F9"/>
    <w:rsid w:val="00D03BCD"/>
    <w:rsid w:val="00D061BE"/>
    <w:rsid w:val="00D064BA"/>
    <w:rsid w:val="00D07B0E"/>
    <w:rsid w:val="00D11BBA"/>
    <w:rsid w:val="00D1477B"/>
    <w:rsid w:val="00D14D95"/>
    <w:rsid w:val="00D16270"/>
    <w:rsid w:val="00D205C4"/>
    <w:rsid w:val="00D23515"/>
    <w:rsid w:val="00D240DA"/>
    <w:rsid w:val="00D25CEC"/>
    <w:rsid w:val="00D3044A"/>
    <w:rsid w:val="00D37628"/>
    <w:rsid w:val="00D37DF1"/>
    <w:rsid w:val="00D41BE9"/>
    <w:rsid w:val="00D45441"/>
    <w:rsid w:val="00D4701F"/>
    <w:rsid w:val="00D47624"/>
    <w:rsid w:val="00D52C57"/>
    <w:rsid w:val="00D53BAE"/>
    <w:rsid w:val="00D53FF9"/>
    <w:rsid w:val="00D542E1"/>
    <w:rsid w:val="00D56261"/>
    <w:rsid w:val="00D56DAE"/>
    <w:rsid w:val="00D575B9"/>
    <w:rsid w:val="00D6387B"/>
    <w:rsid w:val="00D66A24"/>
    <w:rsid w:val="00D70B13"/>
    <w:rsid w:val="00D80F5B"/>
    <w:rsid w:val="00D83811"/>
    <w:rsid w:val="00D84A6F"/>
    <w:rsid w:val="00D854F1"/>
    <w:rsid w:val="00D91064"/>
    <w:rsid w:val="00D93B29"/>
    <w:rsid w:val="00D94139"/>
    <w:rsid w:val="00D94798"/>
    <w:rsid w:val="00D95A3F"/>
    <w:rsid w:val="00D95DEF"/>
    <w:rsid w:val="00DA1689"/>
    <w:rsid w:val="00DA4AA6"/>
    <w:rsid w:val="00DA6646"/>
    <w:rsid w:val="00DB0648"/>
    <w:rsid w:val="00DB2D20"/>
    <w:rsid w:val="00DB4FE3"/>
    <w:rsid w:val="00DB570A"/>
    <w:rsid w:val="00DC0AE9"/>
    <w:rsid w:val="00DC1F3E"/>
    <w:rsid w:val="00DC3092"/>
    <w:rsid w:val="00DC6EC9"/>
    <w:rsid w:val="00DC7429"/>
    <w:rsid w:val="00DD2C8C"/>
    <w:rsid w:val="00DD523C"/>
    <w:rsid w:val="00DD5B60"/>
    <w:rsid w:val="00DD5DD1"/>
    <w:rsid w:val="00DD67E7"/>
    <w:rsid w:val="00DE0F1E"/>
    <w:rsid w:val="00DE4D06"/>
    <w:rsid w:val="00DE6B9D"/>
    <w:rsid w:val="00DE7C62"/>
    <w:rsid w:val="00DF0FE0"/>
    <w:rsid w:val="00DF1B6A"/>
    <w:rsid w:val="00DF7131"/>
    <w:rsid w:val="00E0064B"/>
    <w:rsid w:val="00E00FC1"/>
    <w:rsid w:val="00E02A49"/>
    <w:rsid w:val="00E02C0E"/>
    <w:rsid w:val="00E06C03"/>
    <w:rsid w:val="00E07510"/>
    <w:rsid w:val="00E11ACC"/>
    <w:rsid w:val="00E20A80"/>
    <w:rsid w:val="00E222CF"/>
    <w:rsid w:val="00E2492E"/>
    <w:rsid w:val="00E27979"/>
    <w:rsid w:val="00E30100"/>
    <w:rsid w:val="00E30F22"/>
    <w:rsid w:val="00E316DB"/>
    <w:rsid w:val="00E355EA"/>
    <w:rsid w:val="00E36BA6"/>
    <w:rsid w:val="00E4090A"/>
    <w:rsid w:val="00E4138C"/>
    <w:rsid w:val="00E41D80"/>
    <w:rsid w:val="00E429CC"/>
    <w:rsid w:val="00E432AB"/>
    <w:rsid w:val="00E4527F"/>
    <w:rsid w:val="00E50B83"/>
    <w:rsid w:val="00E528C1"/>
    <w:rsid w:val="00E531A0"/>
    <w:rsid w:val="00E53442"/>
    <w:rsid w:val="00E54735"/>
    <w:rsid w:val="00E55010"/>
    <w:rsid w:val="00E5516F"/>
    <w:rsid w:val="00E552B4"/>
    <w:rsid w:val="00E553AF"/>
    <w:rsid w:val="00E562D1"/>
    <w:rsid w:val="00E56EE5"/>
    <w:rsid w:val="00E5760C"/>
    <w:rsid w:val="00E57B81"/>
    <w:rsid w:val="00E6293F"/>
    <w:rsid w:val="00E638C0"/>
    <w:rsid w:val="00E6569A"/>
    <w:rsid w:val="00E66CDC"/>
    <w:rsid w:val="00E70DB1"/>
    <w:rsid w:val="00E775D6"/>
    <w:rsid w:val="00E80D76"/>
    <w:rsid w:val="00E82927"/>
    <w:rsid w:val="00E82D11"/>
    <w:rsid w:val="00E83212"/>
    <w:rsid w:val="00E8572B"/>
    <w:rsid w:val="00E85A22"/>
    <w:rsid w:val="00E862D9"/>
    <w:rsid w:val="00E8685B"/>
    <w:rsid w:val="00E87070"/>
    <w:rsid w:val="00E878EC"/>
    <w:rsid w:val="00E92F2E"/>
    <w:rsid w:val="00E93BE2"/>
    <w:rsid w:val="00E97F39"/>
    <w:rsid w:val="00EA26ED"/>
    <w:rsid w:val="00EA2B57"/>
    <w:rsid w:val="00EA2DCC"/>
    <w:rsid w:val="00EA3730"/>
    <w:rsid w:val="00EA3BBA"/>
    <w:rsid w:val="00EA6589"/>
    <w:rsid w:val="00EA66EA"/>
    <w:rsid w:val="00EB3505"/>
    <w:rsid w:val="00EB75EF"/>
    <w:rsid w:val="00EC1A38"/>
    <w:rsid w:val="00EC5C90"/>
    <w:rsid w:val="00ED1C24"/>
    <w:rsid w:val="00ED1DC1"/>
    <w:rsid w:val="00ED3756"/>
    <w:rsid w:val="00ED37AA"/>
    <w:rsid w:val="00ED3CCB"/>
    <w:rsid w:val="00ED6608"/>
    <w:rsid w:val="00ED7C97"/>
    <w:rsid w:val="00EE0697"/>
    <w:rsid w:val="00EE0AA1"/>
    <w:rsid w:val="00EE1859"/>
    <w:rsid w:val="00EE3D02"/>
    <w:rsid w:val="00EE7005"/>
    <w:rsid w:val="00EF0CBC"/>
    <w:rsid w:val="00EF25E6"/>
    <w:rsid w:val="00F002B6"/>
    <w:rsid w:val="00F011A7"/>
    <w:rsid w:val="00F028DE"/>
    <w:rsid w:val="00F02E02"/>
    <w:rsid w:val="00F05C3B"/>
    <w:rsid w:val="00F10177"/>
    <w:rsid w:val="00F12A46"/>
    <w:rsid w:val="00F12D9C"/>
    <w:rsid w:val="00F14A7A"/>
    <w:rsid w:val="00F16C5F"/>
    <w:rsid w:val="00F17738"/>
    <w:rsid w:val="00F17954"/>
    <w:rsid w:val="00F21415"/>
    <w:rsid w:val="00F21DAC"/>
    <w:rsid w:val="00F308C7"/>
    <w:rsid w:val="00F33351"/>
    <w:rsid w:val="00F366D5"/>
    <w:rsid w:val="00F366DF"/>
    <w:rsid w:val="00F37E86"/>
    <w:rsid w:val="00F40B33"/>
    <w:rsid w:val="00F40C2D"/>
    <w:rsid w:val="00F4229D"/>
    <w:rsid w:val="00F4245A"/>
    <w:rsid w:val="00F428B0"/>
    <w:rsid w:val="00F44B9E"/>
    <w:rsid w:val="00F44D61"/>
    <w:rsid w:val="00F44F51"/>
    <w:rsid w:val="00F45E29"/>
    <w:rsid w:val="00F45E77"/>
    <w:rsid w:val="00F47117"/>
    <w:rsid w:val="00F47C38"/>
    <w:rsid w:val="00F5408A"/>
    <w:rsid w:val="00F55FCC"/>
    <w:rsid w:val="00F5649C"/>
    <w:rsid w:val="00F56EB1"/>
    <w:rsid w:val="00F6110F"/>
    <w:rsid w:val="00F643A5"/>
    <w:rsid w:val="00F6578A"/>
    <w:rsid w:val="00F66094"/>
    <w:rsid w:val="00F66E8C"/>
    <w:rsid w:val="00F67E22"/>
    <w:rsid w:val="00F73F36"/>
    <w:rsid w:val="00F76D57"/>
    <w:rsid w:val="00F8618F"/>
    <w:rsid w:val="00F86E64"/>
    <w:rsid w:val="00F93FE3"/>
    <w:rsid w:val="00F95C37"/>
    <w:rsid w:val="00F965F4"/>
    <w:rsid w:val="00F97B13"/>
    <w:rsid w:val="00F97F64"/>
    <w:rsid w:val="00FA490A"/>
    <w:rsid w:val="00FA52F0"/>
    <w:rsid w:val="00FA631F"/>
    <w:rsid w:val="00FB08B7"/>
    <w:rsid w:val="00FB118B"/>
    <w:rsid w:val="00FB377C"/>
    <w:rsid w:val="00FB421D"/>
    <w:rsid w:val="00FB4782"/>
    <w:rsid w:val="00FB4EDF"/>
    <w:rsid w:val="00FB508A"/>
    <w:rsid w:val="00FC1F1F"/>
    <w:rsid w:val="00FC5066"/>
    <w:rsid w:val="00FC7067"/>
    <w:rsid w:val="00FC73AF"/>
    <w:rsid w:val="00FD009A"/>
    <w:rsid w:val="00FD2000"/>
    <w:rsid w:val="00FE1073"/>
    <w:rsid w:val="00FE134A"/>
    <w:rsid w:val="00FE15D9"/>
    <w:rsid w:val="00FE49A0"/>
    <w:rsid w:val="00FE6A3D"/>
    <w:rsid w:val="00FE70EB"/>
    <w:rsid w:val="00FF08AF"/>
    <w:rsid w:val="00FF12F1"/>
    <w:rsid w:val="00FF2934"/>
    <w:rsid w:val="00FF384B"/>
    <w:rsid w:val="00FF565A"/>
    <w:rsid w:val="00FF6D83"/>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8EB6"/>
  <w15:chartTrackingRefBased/>
  <w15:docId w15:val="{FF4091C3-5562-4CDD-B8E0-6555A7F5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DF"/>
    <w:pPr>
      <w:ind w:left="720"/>
      <w:contextualSpacing/>
    </w:pPr>
  </w:style>
  <w:style w:type="paragraph" w:styleId="Header">
    <w:name w:val="header"/>
    <w:basedOn w:val="Normal"/>
    <w:link w:val="HeaderChar"/>
    <w:uiPriority w:val="99"/>
    <w:unhideWhenUsed/>
    <w:rsid w:val="003D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21"/>
  </w:style>
  <w:style w:type="paragraph" w:styleId="Footer">
    <w:name w:val="footer"/>
    <w:basedOn w:val="Normal"/>
    <w:link w:val="FooterChar"/>
    <w:uiPriority w:val="99"/>
    <w:unhideWhenUsed/>
    <w:rsid w:val="003D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21"/>
  </w:style>
  <w:style w:type="character" w:styleId="Hyperlink">
    <w:name w:val="Hyperlink"/>
    <w:basedOn w:val="DefaultParagraphFont"/>
    <w:uiPriority w:val="99"/>
    <w:unhideWhenUsed/>
    <w:rsid w:val="00857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cocollege.instructure.com/courses/14725/pages/accessibility-and-privacy-for-course-technolog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sco.edu/about/offices/marke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llabi@cisco.edu" TargetMode="External"/><Relationship Id="rId5" Type="http://schemas.openxmlformats.org/officeDocument/2006/relationships/styles" Target="styles.xml"/><Relationship Id="rId15" Type="http://schemas.openxmlformats.org/officeDocument/2006/relationships/hyperlink" Target="mailto:helpdesk@students.cisco.edu"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nline@cis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86E63356E6F428F6AF3C4B9D73DDB" ma:contentTypeVersion="15" ma:contentTypeDescription="Create a new document." ma:contentTypeScope="" ma:versionID="0c18376bd14653ac4dae202bfb09f22b">
  <xsd:schema xmlns:xsd="http://www.w3.org/2001/XMLSchema" xmlns:xs="http://www.w3.org/2001/XMLSchema" xmlns:p="http://schemas.microsoft.com/office/2006/metadata/properties" xmlns:ns3="912624d0-a356-41a2-a927-39aa64f82b71" xmlns:ns4="91a2fd67-d82a-44f0-a5b5-79b5522d1343" targetNamespace="http://schemas.microsoft.com/office/2006/metadata/properties" ma:root="true" ma:fieldsID="74f6cbdac4bcb6976c1e3aeb94444b0d" ns3:_="" ns4:_="">
    <xsd:import namespace="912624d0-a356-41a2-a927-39aa64f82b71"/>
    <xsd:import namespace="91a2fd67-d82a-44f0-a5b5-79b5522d134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624d0-a356-41a2-a927-39aa64f82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fd67-d82a-44f0-a5b5-79b5522d13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2624d0-a356-41a2-a927-39aa64f82b71" xsi:nil="true"/>
  </documentManagement>
</p:properties>
</file>

<file path=customXml/itemProps1.xml><?xml version="1.0" encoding="utf-8"?>
<ds:datastoreItem xmlns:ds="http://schemas.openxmlformats.org/officeDocument/2006/customXml" ds:itemID="{080C3362-56B1-4B62-869E-05CC1EF676F3}">
  <ds:schemaRefs>
    <ds:schemaRef ds:uri="http://schemas.microsoft.com/sharepoint/v3/contenttype/forms"/>
  </ds:schemaRefs>
</ds:datastoreItem>
</file>

<file path=customXml/itemProps2.xml><?xml version="1.0" encoding="utf-8"?>
<ds:datastoreItem xmlns:ds="http://schemas.openxmlformats.org/officeDocument/2006/customXml" ds:itemID="{7E996FF6-8E81-4F74-94E4-2F8F18D0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624d0-a356-41a2-a927-39aa64f82b71"/>
    <ds:schemaRef ds:uri="91a2fd67-d82a-44f0-a5b5-79b5522d1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75C71-2696-4C83-929C-4D36F98176C8}">
  <ds:schemaRefs>
    <ds:schemaRef ds:uri="http://schemas.openxmlformats.org/package/2006/metadata/core-properties"/>
    <ds:schemaRef ds:uri="912624d0-a356-41a2-a927-39aa64f82b71"/>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91a2fd67-d82a-44f0-a5b5-79b5522d13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hhicks</dc:creator>
  <cp:keywords/>
  <dc:description/>
  <cp:lastModifiedBy>Heather McClure</cp:lastModifiedBy>
  <cp:revision>2</cp:revision>
  <cp:lastPrinted>2019-08-13T13:34:00Z</cp:lastPrinted>
  <dcterms:created xsi:type="dcterms:W3CDTF">2024-05-20T13:11:00Z</dcterms:created>
  <dcterms:modified xsi:type="dcterms:W3CDTF">2024-05-20T13:11:00Z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0x010100C2A86E63356E6F428F6AF3C4B9D73DDB</vt:lpwstr>
  </property>
</Properties>
</file>